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36" w:lineRule="auto"/>
        <w:jc w:val="center"/>
        <w:rPr>
          <w:rFonts w:ascii="宋体" w:hAnsi="宋体"/>
          <w:b/>
          <w:sz w:val="44"/>
          <w:szCs w:val="44"/>
        </w:rPr>
      </w:pPr>
      <w:r>
        <w:rPr>
          <w:rFonts w:hint="eastAsia" w:ascii="宋体" w:hAnsi="宋体"/>
          <w:b/>
          <w:sz w:val="44"/>
          <w:szCs w:val="44"/>
        </w:rPr>
        <w:t>供应商报名登记表</w:t>
      </w:r>
    </w:p>
    <w:p>
      <w:pPr>
        <w:adjustRightInd w:val="0"/>
        <w:snapToGrid w:val="0"/>
        <w:spacing w:line="420" w:lineRule="auto"/>
        <w:ind w:firstLine="2380" w:firstLineChars="850"/>
        <w:rPr>
          <w:rFonts w:ascii="宋体" w:hAnsi="宋体"/>
          <w:szCs w:val="28"/>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40"/>
        <w:gridCol w:w="5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9" w:hRule="atLeast"/>
          <w:jc w:val="center"/>
        </w:trPr>
        <w:tc>
          <w:tcPr>
            <w:tcW w:w="2640" w:type="dxa"/>
            <w:vAlign w:val="center"/>
          </w:tcPr>
          <w:p>
            <w:pPr>
              <w:adjustRightInd w:val="0"/>
              <w:snapToGrid w:val="0"/>
              <w:spacing w:line="420" w:lineRule="auto"/>
              <w:jc w:val="both"/>
              <w:rPr>
                <w:rFonts w:ascii="宋体" w:hAnsi="宋体"/>
                <w:szCs w:val="28"/>
              </w:rPr>
            </w:pPr>
            <w:r>
              <w:rPr>
                <w:rFonts w:hint="eastAsia" w:ascii="宋体" w:hAnsi="宋体"/>
                <w:szCs w:val="28"/>
              </w:rPr>
              <w:t>项 目 名 称</w:t>
            </w:r>
          </w:p>
        </w:tc>
        <w:tc>
          <w:tcPr>
            <w:tcW w:w="5656" w:type="dxa"/>
            <w:vAlign w:val="center"/>
          </w:tcPr>
          <w:p>
            <w:pPr>
              <w:adjustRightInd w:val="0"/>
              <w:snapToGrid w:val="0"/>
              <w:spacing w:line="420" w:lineRule="auto"/>
              <w:jc w:val="both"/>
              <w:rPr>
                <w:rFonts w:ascii="宋体" w:hAnsi="宋体"/>
                <w:szCs w:val="28"/>
              </w:rPr>
            </w:pPr>
            <w:r>
              <w:rPr>
                <w:rFonts w:hint="eastAsia" w:ascii="宋体" w:hAnsi="宋体"/>
                <w:szCs w:val="28"/>
              </w:rPr>
              <w:fldChar w:fldCharType="begin"/>
            </w:r>
            <w:r>
              <w:rPr>
                <w:rFonts w:hint="eastAsia" w:ascii="宋体" w:hAnsi="宋体"/>
                <w:szCs w:val="28"/>
              </w:rPr>
              <w:instrText xml:space="preserve"> HYPERLINK "https://www.baidu.com/link?url=r7jvix0vkT_LCuCtMDCX9umg2r7L_v2_VEaQwGEiBdm&amp;wd=&amp;eqid=808680cc0010b0f800000006624f8236" \t "https://www.baidu.com/_blank" </w:instrText>
            </w:r>
            <w:r>
              <w:rPr>
                <w:rFonts w:hint="eastAsia" w:ascii="宋体" w:hAnsi="宋体"/>
                <w:szCs w:val="28"/>
              </w:rPr>
              <w:fldChar w:fldCharType="separate"/>
            </w:r>
            <w:r>
              <w:rPr>
                <w:rFonts w:hint="eastAsia" w:ascii="宋体" w:hAnsi="宋体"/>
                <w:szCs w:val="28"/>
              </w:rPr>
              <w:t>阳新县城市建设开发有限公司</w:t>
            </w:r>
            <w:r>
              <w:rPr>
                <w:rFonts w:hint="eastAsia" w:ascii="宋体" w:hAnsi="宋体"/>
                <w:szCs w:val="28"/>
              </w:rPr>
              <w:fldChar w:fldCharType="end"/>
            </w:r>
            <w:r>
              <w:rPr>
                <w:rFonts w:hint="eastAsia" w:ascii="宋体" w:hAnsi="宋体"/>
                <w:szCs w:val="28"/>
              </w:rPr>
              <w:t>2022年度</w:t>
            </w:r>
            <w:r>
              <w:rPr>
                <w:rFonts w:hint="eastAsia" w:ascii="宋体" w:hAnsi="宋体"/>
                <w:szCs w:val="28"/>
                <w:lang w:val="en-US" w:eastAsia="zh-CN"/>
              </w:rPr>
              <w:t>招标代理服务、</w:t>
            </w:r>
            <w:r>
              <w:rPr>
                <w:rFonts w:hint="eastAsia" w:ascii="宋体" w:hAnsi="宋体"/>
                <w:szCs w:val="28"/>
              </w:rPr>
              <w:t>工程造价咨询服务协议供应商征集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2640" w:type="dxa"/>
            <w:vAlign w:val="center"/>
          </w:tcPr>
          <w:p>
            <w:pPr>
              <w:adjustRightInd w:val="0"/>
              <w:snapToGrid w:val="0"/>
              <w:spacing w:line="420" w:lineRule="auto"/>
              <w:jc w:val="both"/>
              <w:rPr>
                <w:rFonts w:hint="default" w:ascii="宋体" w:hAnsi="宋体" w:eastAsia="宋体"/>
                <w:szCs w:val="28"/>
                <w:lang w:val="en-US" w:eastAsia="zh-CN"/>
              </w:rPr>
            </w:pPr>
            <w:r>
              <w:rPr>
                <w:rFonts w:hint="eastAsia" w:ascii="宋体" w:hAnsi="宋体"/>
                <w:szCs w:val="28"/>
                <w:lang w:val="en-US" w:eastAsia="zh-CN"/>
              </w:rPr>
              <w:t>项目类别</w:t>
            </w:r>
          </w:p>
        </w:tc>
        <w:tc>
          <w:tcPr>
            <w:tcW w:w="5656" w:type="dxa"/>
            <w:vAlign w:val="center"/>
          </w:tcPr>
          <w:p>
            <w:pPr>
              <w:adjustRightInd w:val="0"/>
              <w:snapToGrid w:val="0"/>
              <w:spacing w:line="420" w:lineRule="auto"/>
              <w:jc w:val="both"/>
              <w:rPr>
                <w:rFonts w:hint="default" w:ascii="宋体" w:hAnsi="宋体" w:eastAsia="宋体"/>
                <w:szCs w:val="28"/>
                <w:lang w:val="en-US" w:eastAsia="zh-CN"/>
              </w:rPr>
            </w:pPr>
            <w:r>
              <w:rPr>
                <w:rFonts w:hint="eastAsia" w:ascii="宋体" w:hAnsi="宋体"/>
                <w:szCs w:val="28"/>
                <w:lang w:val="en-US" w:eastAsia="zh-CN"/>
              </w:rPr>
              <w:t>如：工程造价咨询服务（预算或结算）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40" w:type="dxa"/>
            <w:vAlign w:val="center"/>
          </w:tcPr>
          <w:p>
            <w:pPr>
              <w:adjustRightInd w:val="0"/>
              <w:snapToGrid w:val="0"/>
              <w:spacing w:line="420" w:lineRule="auto"/>
              <w:jc w:val="both"/>
              <w:rPr>
                <w:rFonts w:ascii="宋体" w:hAnsi="宋体"/>
                <w:szCs w:val="28"/>
              </w:rPr>
            </w:pPr>
            <w:r>
              <w:rPr>
                <w:rFonts w:hint="eastAsia" w:ascii="宋体" w:hAnsi="宋体"/>
                <w:szCs w:val="28"/>
              </w:rPr>
              <w:t>供应商</w:t>
            </w:r>
            <w:r>
              <w:rPr>
                <w:rFonts w:hint="eastAsia" w:ascii="宋体" w:hAnsi="宋体"/>
                <w:szCs w:val="28"/>
                <w:lang w:val="en-US" w:eastAsia="zh-CN"/>
              </w:rPr>
              <w:t>全</w:t>
            </w:r>
            <w:r>
              <w:rPr>
                <w:rFonts w:hint="eastAsia" w:ascii="宋体" w:hAnsi="宋体"/>
                <w:szCs w:val="28"/>
              </w:rPr>
              <w:t>称</w:t>
            </w:r>
          </w:p>
        </w:tc>
        <w:tc>
          <w:tcPr>
            <w:tcW w:w="5656" w:type="dxa"/>
            <w:vAlign w:val="center"/>
          </w:tcPr>
          <w:p>
            <w:pPr>
              <w:adjustRightInd w:val="0"/>
              <w:snapToGrid w:val="0"/>
              <w:spacing w:line="420" w:lineRule="auto"/>
              <w:jc w:val="both"/>
              <w:rPr>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40" w:type="dxa"/>
            <w:vAlign w:val="center"/>
          </w:tcPr>
          <w:p>
            <w:pPr>
              <w:adjustRightInd w:val="0"/>
              <w:snapToGrid w:val="0"/>
              <w:spacing w:line="420" w:lineRule="auto"/>
              <w:jc w:val="both"/>
              <w:rPr>
                <w:rFonts w:ascii="宋体" w:hAnsi="宋体"/>
                <w:szCs w:val="28"/>
              </w:rPr>
            </w:pPr>
            <w:r>
              <w:rPr>
                <w:rFonts w:hint="eastAsia" w:ascii="宋体" w:hAnsi="宋体"/>
                <w:szCs w:val="28"/>
              </w:rPr>
              <w:t>联系人姓名</w:t>
            </w:r>
          </w:p>
        </w:tc>
        <w:tc>
          <w:tcPr>
            <w:tcW w:w="5656" w:type="dxa"/>
            <w:vAlign w:val="center"/>
          </w:tcPr>
          <w:p>
            <w:pPr>
              <w:adjustRightInd w:val="0"/>
              <w:snapToGrid w:val="0"/>
              <w:spacing w:line="420" w:lineRule="auto"/>
              <w:jc w:val="both"/>
              <w:rPr>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40" w:type="dxa"/>
            <w:vAlign w:val="center"/>
          </w:tcPr>
          <w:p>
            <w:pPr>
              <w:adjustRightInd w:val="0"/>
              <w:snapToGrid w:val="0"/>
              <w:spacing w:line="420" w:lineRule="auto"/>
              <w:jc w:val="both"/>
              <w:rPr>
                <w:rFonts w:hint="default" w:ascii="宋体" w:hAnsi="宋体" w:eastAsia="宋体"/>
                <w:szCs w:val="28"/>
                <w:lang w:val="en-US" w:eastAsia="zh-CN"/>
              </w:rPr>
            </w:pPr>
            <w:r>
              <w:rPr>
                <w:rFonts w:hint="eastAsia" w:ascii="宋体" w:hAnsi="宋体"/>
                <w:szCs w:val="28"/>
                <w:lang w:val="en-US" w:eastAsia="zh-CN"/>
              </w:rPr>
              <w:t>联系方式（手机号）</w:t>
            </w:r>
          </w:p>
        </w:tc>
        <w:tc>
          <w:tcPr>
            <w:tcW w:w="5656" w:type="dxa"/>
            <w:vAlign w:val="center"/>
          </w:tcPr>
          <w:p>
            <w:pPr>
              <w:adjustRightInd w:val="0"/>
              <w:snapToGrid w:val="0"/>
              <w:spacing w:line="420" w:lineRule="auto"/>
              <w:jc w:val="both"/>
              <w:rPr>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2640" w:type="dxa"/>
            <w:vAlign w:val="center"/>
          </w:tcPr>
          <w:p>
            <w:pPr>
              <w:adjustRightInd w:val="0"/>
              <w:snapToGrid w:val="0"/>
              <w:spacing w:line="420" w:lineRule="auto"/>
              <w:jc w:val="both"/>
              <w:rPr>
                <w:rFonts w:ascii="宋体" w:hAnsi="宋体"/>
                <w:szCs w:val="28"/>
              </w:rPr>
            </w:pPr>
            <w:r>
              <w:rPr>
                <w:rFonts w:hint="eastAsia" w:ascii="宋体" w:hAnsi="宋体"/>
                <w:szCs w:val="28"/>
              </w:rPr>
              <w:t>电子邮箱</w:t>
            </w:r>
          </w:p>
        </w:tc>
        <w:tc>
          <w:tcPr>
            <w:tcW w:w="5656" w:type="dxa"/>
            <w:vAlign w:val="center"/>
          </w:tcPr>
          <w:p>
            <w:pPr>
              <w:adjustRightInd w:val="0"/>
              <w:snapToGrid w:val="0"/>
              <w:spacing w:line="420" w:lineRule="auto"/>
              <w:jc w:val="both"/>
              <w:rPr>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6" w:hRule="atLeast"/>
          <w:jc w:val="center"/>
        </w:trPr>
        <w:tc>
          <w:tcPr>
            <w:tcW w:w="2640" w:type="dxa"/>
          </w:tcPr>
          <w:p>
            <w:pPr>
              <w:spacing w:line="480" w:lineRule="auto"/>
              <w:jc w:val="left"/>
              <w:rPr>
                <w:rFonts w:ascii="宋体" w:hAnsi="宋体"/>
                <w:szCs w:val="28"/>
              </w:rPr>
            </w:pPr>
          </w:p>
          <w:p>
            <w:pPr>
              <w:spacing w:line="480" w:lineRule="auto"/>
              <w:jc w:val="left"/>
              <w:rPr>
                <w:rFonts w:ascii="宋体" w:hAnsi="宋体"/>
                <w:b/>
                <w:szCs w:val="28"/>
              </w:rPr>
            </w:pPr>
            <w:r>
              <w:rPr>
                <w:rFonts w:hint="eastAsia" w:ascii="宋体" w:hAnsi="宋体"/>
                <w:b/>
                <w:szCs w:val="28"/>
              </w:rPr>
              <w:t>供 应 商 报 名</w:t>
            </w:r>
          </w:p>
          <w:p>
            <w:pPr>
              <w:spacing w:line="480" w:lineRule="auto"/>
              <w:jc w:val="left"/>
              <w:rPr>
                <w:rFonts w:ascii="宋体" w:hAnsi="宋体"/>
                <w:b/>
                <w:szCs w:val="28"/>
              </w:rPr>
            </w:pPr>
            <w:r>
              <w:rPr>
                <w:rFonts w:hint="eastAsia" w:ascii="宋体" w:hAnsi="宋体"/>
                <w:b/>
                <w:szCs w:val="28"/>
              </w:rPr>
              <w:t>登  记  须  知</w:t>
            </w:r>
          </w:p>
          <w:p>
            <w:pPr>
              <w:adjustRightInd w:val="0"/>
              <w:snapToGrid w:val="0"/>
              <w:spacing w:line="420" w:lineRule="auto"/>
              <w:jc w:val="left"/>
              <w:rPr>
                <w:rFonts w:ascii="宋体" w:hAnsi="宋体"/>
                <w:szCs w:val="28"/>
              </w:rPr>
            </w:pPr>
          </w:p>
        </w:tc>
        <w:tc>
          <w:tcPr>
            <w:tcW w:w="5656" w:type="dxa"/>
          </w:tcPr>
          <w:p>
            <w:pPr>
              <w:numPr>
                <w:ilvl w:val="0"/>
                <w:numId w:val="0"/>
              </w:numPr>
              <w:adjustRightInd w:val="0"/>
              <w:snapToGrid w:val="0"/>
              <w:spacing w:line="420" w:lineRule="auto"/>
              <w:rPr>
                <w:rFonts w:hint="eastAsia" w:ascii="宋体" w:hAnsi="宋体"/>
                <w:b w:val="0"/>
                <w:bCs/>
                <w:szCs w:val="28"/>
                <w:lang w:val="en-US" w:eastAsia="zh-CN"/>
              </w:rPr>
            </w:pPr>
            <w:r>
              <w:rPr>
                <w:rFonts w:hint="eastAsia" w:ascii="宋体" w:hAnsi="宋体"/>
                <w:b w:val="0"/>
                <w:bCs/>
                <w:szCs w:val="28"/>
                <w:lang w:val="en-US" w:eastAsia="zh-CN"/>
              </w:rPr>
              <w:t xml:space="preserve">1、请供应商在本项目招标公告规定的报名登记有效期限之前，如实填写《供应商报名登记表》，并发至指定邮箱 61631215@qq.com,以便在项目发生变更时能及时通知各供应商； </w:t>
            </w:r>
          </w:p>
          <w:p>
            <w:pPr>
              <w:numPr>
                <w:ilvl w:val="0"/>
                <w:numId w:val="0"/>
              </w:numPr>
              <w:adjustRightInd w:val="0"/>
              <w:snapToGrid w:val="0"/>
              <w:spacing w:line="420" w:lineRule="auto"/>
              <w:rPr>
                <w:rFonts w:hint="eastAsia" w:ascii="宋体" w:hAnsi="宋体"/>
                <w:b w:val="0"/>
                <w:bCs/>
                <w:szCs w:val="28"/>
                <w:lang w:val="en-US" w:eastAsia="zh-CN"/>
              </w:rPr>
            </w:pPr>
            <w:r>
              <w:rPr>
                <w:rFonts w:hint="eastAsia" w:ascii="宋体" w:hAnsi="宋体"/>
                <w:b w:val="0"/>
                <w:bCs/>
                <w:szCs w:val="28"/>
                <w:lang w:val="en-US" w:eastAsia="zh-CN"/>
              </w:rPr>
              <w:t xml:space="preserve">2、如未填写该表或未在规定时间之前发至指定邮箱，公司将拒绝接受其参加本项目采购活动。 </w:t>
            </w:r>
          </w:p>
          <w:p>
            <w:pPr>
              <w:numPr>
                <w:ilvl w:val="0"/>
                <w:numId w:val="0"/>
              </w:numPr>
              <w:adjustRightInd w:val="0"/>
              <w:snapToGrid w:val="0"/>
              <w:spacing w:line="420" w:lineRule="auto"/>
              <w:rPr>
                <w:rFonts w:ascii="宋体" w:hAnsi="宋体"/>
                <w:b w:val="0"/>
                <w:bCs/>
                <w:szCs w:val="28"/>
              </w:rPr>
            </w:pPr>
            <w:r>
              <w:rPr>
                <w:rFonts w:hint="eastAsia" w:ascii="宋体" w:hAnsi="宋体"/>
                <w:b w:val="0"/>
                <w:bCs/>
                <w:szCs w:val="28"/>
                <w:lang w:val="en-US" w:eastAsia="zh-CN"/>
              </w:rPr>
              <w:t>3、请详细填报名信息，如因填写错漏导致征集无效，后果自负。</w:t>
            </w:r>
          </w:p>
        </w:tc>
      </w:tr>
    </w:tbl>
    <w:p/>
    <w:p>
      <w:pPr>
        <w:jc w:val="center"/>
        <w:rPr>
          <w:rFonts w:ascii="仿宋_GB2312" w:eastAsia="仿宋_GB2312"/>
          <w:sz w:val="96"/>
          <w:szCs w:val="96"/>
          <w14:shadow w14:blurRad="50800" w14:dist="38100" w14:dir="2700000" w14:sx="100000" w14:sy="100000" w14:kx="0" w14:ky="0" w14:algn="tl">
            <w14:srgbClr w14:val="000000">
              <w14:alpha w14:val="60000"/>
            </w14:srgbClr>
          </w14:shadow>
        </w:rPr>
      </w:pPr>
    </w:p>
    <w:p>
      <w:pPr>
        <w:jc w:val="center"/>
        <w:rPr>
          <w:rFonts w:hint="eastAsia" w:ascii="宋体" w:hAnsi="宋体" w:eastAsia="宋体"/>
          <w:b/>
          <w:sz w:val="96"/>
          <w:szCs w:val="96"/>
          <w:lang w:val="en-US" w:eastAsia="zh-CN"/>
          <w14:shadow w14:blurRad="50800" w14:dist="38100" w14:dir="2700000" w14:sx="100000" w14:sy="100000" w14:kx="0" w14:ky="0" w14:algn="tl">
            <w14:srgbClr w14:val="000000">
              <w14:alpha w14:val="60000"/>
            </w14:srgbClr>
          </w14:shadow>
        </w:rPr>
      </w:pPr>
      <w:r>
        <w:rPr>
          <w:rFonts w:hint="eastAsia" w:ascii="宋体" w:hAnsi="宋体"/>
          <w:b/>
          <w:sz w:val="40"/>
          <w:szCs w:val="40"/>
          <w14:shadow w14:blurRad="50800" w14:dist="38100" w14:dir="2700000" w14:sx="100000" w14:sy="100000" w14:kx="0" w14:ky="0" w14:algn="tl">
            <w14:srgbClr w14:val="000000">
              <w14:alpha w14:val="60000"/>
            </w14:srgbClr>
          </w14:shadow>
        </w:rPr>
        <w:fldChar w:fldCharType="begin"/>
      </w:r>
      <w:r>
        <w:rPr>
          <w:rFonts w:hint="eastAsia" w:ascii="宋体" w:hAnsi="宋体"/>
          <w:b/>
          <w:sz w:val="40"/>
          <w:szCs w:val="40"/>
          <w14:shadow w14:blurRad="50800" w14:dist="38100" w14:dir="2700000" w14:sx="100000" w14:sy="100000" w14:kx="0" w14:ky="0" w14:algn="tl">
            <w14:srgbClr w14:val="000000">
              <w14:alpha w14:val="60000"/>
            </w14:srgbClr>
          </w14:shadow>
        </w:rPr>
        <w:instrText xml:space="preserve"> HYPERLINK "https://www.baidu.com/link?url=r7jvix0vkT_LCuCtMDCX9umg2r7L_v2_VEaQwGEiBdm&amp;wd=&amp;eqid=808680cc0010b0f800000006624f8236" \t "https://www.baidu.com/_blank" </w:instrText>
      </w:r>
      <w:r>
        <w:rPr>
          <w:rFonts w:hint="eastAsia" w:ascii="宋体" w:hAnsi="宋体"/>
          <w:b/>
          <w:sz w:val="40"/>
          <w:szCs w:val="40"/>
          <w14:shadow w14:blurRad="50800" w14:dist="38100" w14:dir="2700000" w14:sx="100000" w14:sy="100000" w14:kx="0" w14:ky="0" w14:algn="tl">
            <w14:srgbClr w14:val="000000">
              <w14:alpha w14:val="60000"/>
            </w14:srgbClr>
          </w14:shadow>
        </w:rPr>
        <w:fldChar w:fldCharType="separate"/>
      </w:r>
      <w:r>
        <w:rPr>
          <w:rFonts w:hint="eastAsia" w:ascii="宋体" w:hAnsi="宋体"/>
          <w:b/>
          <w:sz w:val="40"/>
          <w:szCs w:val="40"/>
          <w14:shadow w14:blurRad="50800" w14:dist="38100" w14:dir="2700000" w14:sx="100000" w14:sy="100000" w14:kx="0" w14:ky="0" w14:algn="tl">
            <w14:srgbClr w14:val="000000">
              <w14:alpha w14:val="60000"/>
            </w14:srgbClr>
          </w14:shadow>
        </w:rPr>
        <w:t>阳新县城市建设开发有限公司</w:t>
      </w:r>
      <w:r>
        <w:rPr>
          <w:rFonts w:hint="eastAsia" w:ascii="宋体" w:hAnsi="宋体"/>
          <w:b/>
          <w:sz w:val="40"/>
          <w:szCs w:val="40"/>
          <w14:shadow w14:blurRad="50800" w14:dist="38100" w14:dir="2700000" w14:sx="100000" w14:sy="100000" w14:kx="0" w14:ky="0" w14:algn="tl">
            <w14:srgbClr w14:val="000000">
              <w14:alpha w14:val="60000"/>
            </w14:srgbClr>
          </w14:shadow>
        </w:rPr>
        <w:fldChar w:fldCharType="end"/>
      </w:r>
      <w:r>
        <w:rPr>
          <w:rFonts w:hint="eastAsia" w:ascii="宋体" w:hAnsi="宋体"/>
          <w:b/>
          <w:sz w:val="40"/>
          <w:szCs w:val="40"/>
          <w14:shadow w14:blurRad="50800" w14:dist="38100" w14:dir="2700000" w14:sx="100000" w14:sy="100000" w14:kx="0" w14:ky="0" w14:algn="tl">
            <w14:srgbClr w14:val="000000">
              <w14:alpha w14:val="60000"/>
            </w14:srgbClr>
          </w14:shadow>
        </w:rPr>
        <w:t>2022年度</w:t>
      </w:r>
      <w:r>
        <w:rPr>
          <w:rFonts w:hint="eastAsia" w:ascii="宋体" w:hAnsi="宋体"/>
          <w:b/>
          <w:sz w:val="40"/>
          <w:szCs w:val="40"/>
          <w:lang w:val="en-US" w:eastAsia="zh-CN"/>
          <w14:shadow w14:blurRad="50800" w14:dist="38100" w14:dir="2700000" w14:sx="100000" w14:sy="100000" w14:kx="0" w14:ky="0" w14:algn="tl">
            <w14:srgbClr w14:val="000000">
              <w14:alpha w14:val="60000"/>
            </w14:srgbClr>
          </w14:shadow>
        </w:rPr>
        <w:t>招标代理服务、</w:t>
      </w:r>
      <w:r>
        <w:rPr>
          <w:rFonts w:hint="eastAsia" w:ascii="宋体" w:hAnsi="宋体"/>
          <w:b/>
          <w:sz w:val="40"/>
          <w:szCs w:val="40"/>
          <w14:shadow w14:blurRad="50800" w14:dist="38100" w14:dir="2700000" w14:sx="100000" w14:sy="100000" w14:kx="0" w14:ky="0" w14:algn="tl">
            <w14:srgbClr w14:val="000000">
              <w14:alpha w14:val="60000"/>
            </w14:srgbClr>
          </w14:shadow>
        </w:rPr>
        <w:t>工程造价咨询服务协议供应商征集</w:t>
      </w:r>
      <w:r>
        <w:rPr>
          <w:rFonts w:hint="eastAsia" w:ascii="宋体" w:hAnsi="宋体"/>
          <w:b/>
          <w:sz w:val="40"/>
          <w:szCs w:val="40"/>
          <w:lang w:val="en-US" w:eastAsia="zh-CN"/>
          <w14:shadow w14:blurRad="50800" w14:dist="38100" w14:dir="2700000" w14:sx="100000" w14:sy="100000" w14:kx="0" w14:ky="0" w14:algn="tl">
            <w14:srgbClr w14:val="000000">
              <w14:alpha w14:val="60000"/>
            </w14:srgbClr>
          </w14:shadow>
        </w:rPr>
        <w:t>项目</w:t>
      </w:r>
    </w:p>
    <w:p>
      <w:pPr>
        <w:jc w:val="center"/>
        <w:rPr>
          <w:rFonts w:ascii="仿宋_GB2312" w:eastAsia="仿宋_GB2312"/>
          <w:sz w:val="44"/>
          <w14:shadow w14:blurRad="50800" w14:dist="38100" w14:dir="2700000" w14:sx="100000" w14:sy="100000" w14:kx="0" w14:ky="0" w14:algn="tl">
            <w14:srgbClr w14:val="000000">
              <w14:alpha w14:val="60000"/>
            </w14:srgbClr>
          </w14:shadow>
        </w:rPr>
      </w:pPr>
    </w:p>
    <w:p>
      <w:pPr>
        <w:jc w:val="center"/>
        <w:rPr>
          <w:rFonts w:ascii="仿宋_GB2312" w:eastAsia="仿宋_GB2312"/>
          <w:sz w:val="44"/>
          <w14:shadow w14:blurRad="50800" w14:dist="38100" w14:dir="2700000" w14:sx="100000" w14:sy="100000" w14:kx="0" w14:ky="0" w14:algn="tl">
            <w14:srgbClr w14:val="000000">
              <w14:alpha w14:val="60000"/>
            </w14:srgbClr>
          </w14:shadow>
        </w:rPr>
      </w:pPr>
    </w:p>
    <w:p>
      <w:pPr>
        <w:jc w:val="center"/>
        <w:rPr>
          <w:rFonts w:ascii="宋体" w:hAnsi="宋体"/>
          <w:b/>
          <w:sz w:val="96"/>
          <w:szCs w:val="96"/>
        </w:rPr>
      </w:pPr>
      <w:r>
        <w:rPr>
          <w:rFonts w:hint="eastAsia" w:ascii="宋体" w:hAnsi="宋体"/>
          <w:b/>
          <w:sz w:val="96"/>
          <w:szCs w:val="96"/>
        </w:rPr>
        <w:t xml:space="preserve"> 征 集 文 件</w:t>
      </w:r>
    </w:p>
    <w:p>
      <w:pPr>
        <w:jc w:val="center"/>
        <w:rPr>
          <w:rFonts w:ascii="宋体" w:hAnsi="宋体"/>
          <w:b/>
          <w:sz w:val="44"/>
          <w:szCs w:val="96"/>
        </w:rPr>
      </w:pPr>
    </w:p>
    <w:p>
      <w:pPr>
        <w:spacing w:line="360" w:lineRule="auto"/>
        <w:rPr>
          <w:rFonts w:ascii="仿宋_GB2312" w:hAnsi="仿宋" w:eastAsia="仿宋_GB2312"/>
          <w:sz w:val="44"/>
          <w14:shadow w14:blurRad="50800" w14:dist="38100" w14:dir="2700000" w14:sx="100000" w14:sy="100000" w14:kx="0" w14:ky="0" w14:algn="tl">
            <w14:srgbClr w14:val="000000">
              <w14:alpha w14:val="60000"/>
            </w14:srgbClr>
          </w14:shadow>
        </w:rPr>
      </w:pPr>
    </w:p>
    <w:p>
      <w:pPr>
        <w:tabs>
          <w:tab w:val="left" w:pos="2625"/>
          <w:tab w:val="left" w:pos="7939"/>
        </w:tabs>
        <w:spacing w:line="360" w:lineRule="auto"/>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pPr>
    </w:p>
    <w:p>
      <w:pPr>
        <w:tabs>
          <w:tab w:val="left" w:pos="2625"/>
          <w:tab w:val="left" w:pos="7939"/>
        </w:tabs>
        <w:spacing w:line="360" w:lineRule="auto"/>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pPr>
    </w:p>
    <w:p>
      <w:pPr>
        <w:tabs>
          <w:tab w:val="left" w:pos="2625"/>
          <w:tab w:val="left" w:pos="7939"/>
        </w:tabs>
        <w:spacing w:line="360" w:lineRule="auto"/>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pPr>
    </w:p>
    <w:p>
      <w:pPr>
        <w:tabs>
          <w:tab w:val="left" w:pos="2625"/>
          <w:tab w:val="left" w:pos="7939"/>
        </w:tabs>
        <w:spacing w:line="360" w:lineRule="auto"/>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pPr>
    </w:p>
    <w:p>
      <w:pPr>
        <w:tabs>
          <w:tab w:val="left" w:pos="2625"/>
          <w:tab w:val="left" w:pos="7939"/>
        </w:tabs>
        <w:spacing w:line="360" w:lineRule="auto"/>
        <w:jc w:val="center"/>
        <w:rPr>
          <w:rFonts w:ascii="宋体" w:hAnsi="宋体"/>
          <w:b/>
          <w:sz w:val="44"/>
        </w:rPr>
      </w:pPr>
      <w:r>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t>招标人：</w:t>
      </w:r>
      <w:r>
        <w:rPr>
          <w:rFonts w:hint="eastAsia" w:ascii="宋体" w:hAnsi="宋体"/>
          <w:b/>
          <w:sz w:val="40"/>
          <w:szCs w:val="40"/>
          <w14:shadow w14:blurRad="50800" w14:dist="38100" w14:dir="2700000" w14:sx="100000" w14:sy="100000" w14:kx="0" w14:ky="0" w14:algn="tl">
            <w14:srgbClr w14:val="000000">
              <w14:alpha w14:val="60000"/>
            </w14:srgbClr>
          </w14:shadow>
        </w:rPr>
        <w:fldChar w:fldCharType="begin"/>
      </w:r>
      <w:r>
        <w:rPr>
          <w:rFonts w:hint="eastAsia" w:ascii="宋体" w:hAnsi="宋体"/>
          <w:b/>
          <w:sz w:val="40"/>
          <w:szCs w:val="40"/>
          <w14:shadow w14:blurRad="50800" w14:dist="38100" w14:dir="2700000" w14:sx="100000" w14:sy="100000" w14:kx="0" w14:ky="0" w14:algn="tl">
            <w14:srgbClr w14:val="000000">
              <w14:alpha w14:val="60000"/>
            </w14:srgbClr>
          </w14:shadow>
        </w:rPr>
        <w:instrText xml:space="preserve"> HYPERLINK "https://www.baidu.com/link?url=r7jvix0vkT_LCuCtMDCX9umg2r7L_v2_VEaQwGEiBdm&amp;wd=&amp;eqid=808680cc0010b0f800000006624f8236" \t "https://www.baidu.com/_blank" </w:instrText>
      </w:r>
      <w:r>
        <w:rPr>
          <w:rFonts w:hint="eastAsia" w:ascii="宋体" w:hAnsi="宋体"/>
          <w:b/>
          <w:sz w:val="40"/>
          <w:szCs w:val="40"/>
          <w14:shadow w14:blurRad="50800" w14:dist="38100" w14:dir="2700000" w14:sx="100000" w14:sy="100000" w14:kx="0" w14:ky="0" w14:algn="tl">
            <w14:srgbClr w14:val="000000">
              <w14:alpha w14:val="60000"/>
            </w14:srgbClr>
          </w14:shadow>
        </w:rPr>
        <w:fldChar w:fldCharType="separate"/>
      </w:r>
      <w:r>
        <w:rPr>
          <w:rFonts w:hint="eastAsia" w:ascii="宋体" w:hAnsi="宋体"/>
          <w:b/>
          <w:sz w:val="40"/>
          <w:szCs w:val="40"/>
          <w14:shadow w14:blurRad="50800" w14:dist="38100" w14:dir="2700000" w14:sx="100000" w14:sy="100000" w14:kx="0" w14:ky="0" w14:algn="tl">
            <w14:srgbClr w14:val="000000">
              <w14:alpha w14:val="60000"/>
            </w14:srgbClr>
          </w14:shadow>
        </w:rPr>
        <w:t>阳新县城市建设开发有限公司</w:t>
      </w:r>
      <w:r>
        <w:rPr>
          <w:rFonts w:hint="eastAsia" w:ascii="宋体" w:hAnsi="宋体"/>
          <w:b/>
          <w:sz w:val="40"/>
          <w:szCs w:val="40"/>
          <w14:shadow w14:blurRad="50800" w14:dist="38100" w14:dir="2700000" w14:sx="100000" w14:sy="100000" w14:kx="0" w14:ky="0" w14:algn="tl">
            <w14:srgbClr w14:val="000000">
              <w14:alpha w14:val="60000"/>
            </w14:srgbClr>
          </w14:shadow>
        </w:rPr>
        <w:fldChar w:fldCharType="end"/>
      </w:r>
    </w:p>
    <w:p>
      <w:pPr>
        <w:jc w:val="center"/>
        <w:rPr>
          <w:rFonts w:ascii="仿宋_GB2312" w:eastAsia="仿宋_GB2312"/>
          <w:bCs/>
          <w:sz w:val="44"/>
          <w14:shadow w14:blurRad="50800" w14:dist="38100" w14:dir="2700000" w14:sx="100000" w14:sy="100000" w14:kx="0" w14:ky="0" w14:algn="tl">
            <w14:srgbClr w14:val="000000">
              <w14:alpha w14:val="60000"/>
            </w14:srgbClr>
          </w14:shadow>
        </w:rPr>
      </w:pPr>
      <w:bookmarkStart w:id="0" w:name="_Toc355985879"/>
      <w:r>
        <w:rPr>
          <w:rFonts w:hint="eastAsia" w:ascii="楷体" w:hAnsi="楷体" w:eastAsia="楷体"/>
          <w:b/>
          <w:spacing w:val="100"/>
          <w:sz w:val="44"/>
        </w:rPr>
        <w:t>二〇二</w:t>
      </w:r>
      <w:r>
        <w:rPr>
          <w:rFonts w:hint="eastAsia" w:ascii="楷体" w:hAnsi="楷体" w:eastAsia="楷体"/>
          <w:b/>
          <w:spacing w:val="100"/>
          <w:sz w:val="44"/>
          <w:lang w:val="en-US" w:eastAsia="zh-CN"/>
        </w:rPr>
        <w:t>二</w:t>
      </w:r>
      <w:r>
        <w:rPr>
          <w:rFonts w:hint="eastAsia" w:ascii="楷体" w:hAnsi="楷体" w:eastAsia="楷体"/>
          <w:b/>
          <w:spacing w:val="100"/>
          <w:sz w:val="44"/>
        </w:rPr>
        <w:t>年</w:t>
      </w:r>
    </w:p>
    <w:p>
      <w:pPr>
        <w:rPr>
          <w:rFonts w:ascii="宋体" w:hAnsi="宋体"/>
          <w:b/>
          <w:sz w:val="36"/>
          <w:szCs w:val="36"/>
        </w:rPr>
      </w:pPr>
    </w:p>
    <w:p>
      <w:pPr>
        <w:rPr>
          <w:rFonts w:ascii="宋体" w:hAnsi="宋体"/>
          <w:b/>
          <w:sz w:val="36"/>
          <w:szCs w:val="36"/>
        </w:rPr>
      </w:pPr>
    </w:p>
    <w:p>
      <w:pPr>
        <w:jc w:val="center"/>
        <w:rPr>
          <w:rFonts w:ascii="宋体" w:hAnsi="宋体"/>
          <w:b/>
          <w:sz w:val="36"/>
          <w:szCs w:val="36"/>
        </w:rPr>
      </w:pPr>
      <w:r>
        <w:rPr>
          <w:rFonts w:hint="eastAsia" w:ascii="宋体" w:hAnsi="宋体"/>
          <w:b/>
          <w:sz w:val="36"/>
          <w:szCs w:val="36"/>
        </w:rPr>
        <w:t>目    录</w:t>
      </w:r>
    </w:p>
    <w:p>
      <w:pPr>
        <w:jc w:val="center"/>
        <w:rPr>
          <w:rFonts w:ascii="宋体" w:hAnsi="宋体"/>
          <w:b/>
          <w:sz w:val="36"/>
          <w:szCs w:val="36"/>
        </w:rPr>
      </w:pPr>
    </w:p>
    <w:p>
      <w:pPr>
        <w:pStyle w:val="10"/>
        <w:tabs>
          <w:tab w:val="right" w:leader="dot" w:pos="9061"/>
        </w:tabs>
        <w:rPr>
          <w:rFonts w:ascii="宋体" w:hAnsi="宋体"/>
          <w:b/>
          <w:sz w:val="21"/>
          <w:szCs w:val="22"/>
        </w:rPr>
      </w:pPr>
      <w:r>
        <w:rPr>
          <w:rFonts w:ascii="宋体" w:hAnsi="宋体"/>
          <w:b/>
          <w:bCs/>
          <w:szCs w:val="28"/>
        </w:rPr>
        <w:fldChar w:fldCharType="begin"/>
      </w:r>
      <w:r>
        <w:rPr>
          <w:rFonts w:ascii="宋体" w:hAnsi="宋体"/>
          <w:b/>
          <w:bCs/>
          <w:szCs w:val="28"/>
        </w:rPr>
        <w:instrText xml:space="preserve"> </w:instrText>
      </w:r>
      <w:r>
        <w:rPr>
          <w:rFonts w:hint="eastAsia" w:ascii="宋体" w:hAnsi="宋体"/>
          <w:b/>
          <w:bCs/>
          <w:szCs w:val="28"/>
        </w:rPr>
        <w:instrText xml:space="preserve">TOC \o "1-1" \u</w:instrText>
      </w:r>
      <w:r>
        <w:rPr>
          <w:rFonts w:ascii="宋体" w:hAnsi="宋体"/>
          <w:b/>
          <w:bCs/>
          <w:szCs w:val="28"/>
        </w:rPr>
        <w:instrText xml:space="preserve"> </w:instrText>
      </w:r>
      <w:r>
        <w:rPr>
          <w:rFonts w:ascii="宋体" w:hAnsi="宋体"/>
          <w:b/>
          <w:bCs/>
          <w:szCs w:val="28"/>
        </w:rPr>
        <w:fldChar w:fldCharType="separate"/>
      </w:r>
      <w:r>
        <w:rPr>
          <w:rFonts w:hint="eastAsia" w:ascii="宋体" w:hAnsi="宋体"/>
          <w:b/>
        </w:rPr>
        <w:t>第一章</w:t>
      </w:r>
      <w:r>
        <w:rPr>
          <w:rFonts w:ascii="宋体" w:hAnsi="宋体"/>
          <w:b/>
        </w:rPr>
        <w:t xml:space="preserve"> </w:t>
      </w:r>
      <w:r>
        <w:rPr>
          <w:rFonts w:hint="eastAsia" w:ascii="宋体" w:hAnsi="宋体"/>
          <w:b/>
        </w:rPr>
        <w:t>征集公告</w:t>
      </w:r>
      <w:r>
        <w:rPr>
          <w:rFonts w:ascii="宋体" w:hAnsi="宋体"/>
          <w:b/>
        </w:rPr>
        <w:tab/>
      </w:r>
    </w:p>
    <w:p>
      <w:pPr>
        <w:pStyle w:val="10"/>
        <w:tabs>
          <w:tab w:val="right" w:leader="dot" w:pos="9061"/>
        </w:tabs>
        <w:rPr>
          <w:rFonts w:ascii="宋体" w:hAnsi="宋体"/>
          <w:b/>
          <w:sz w:val="21"/>
          <w:szCs w:val="22"/>
        </w:rPr>
      </w:pPr>
      <w:r>
        <w:rPr>
          <w:rFonts w:hint="eastAsia" w:ascii="宋体" w:hAnsi="宋体"/>
          <w:b/>
        </w:rPr>
        <w:t>第二章</w:t>
      </w:r>
      <w:r>
        <w:rPr>
          <w:rFonts w:ascii="宋体" w:hAnsi="宋体"/>
          <w:b/>
        </w:rPr>
        <w:t xml:space="preserve"> </w:t>
      </w:r>
      <w:r>
        <w:rPr>
          <w:rFonts w:hint="eastAsia" w:ascii="宋体" w:hAnsi="宋体"/>
          <w:b/>
        </w:rPr>
        <w:t>征集须知</w:t>
      </w:r>
      <w:r>
        <w:rPr>
          <w:rFonts w:ascii="宋体" w:hAnsi="宋体"/>
          <w:b/>
        </w:rPr>
        <w:tab/>
      </w:r>
    </w:p>
    <w:p>
      <w:pPr>
        <w:pStyle w:val="10"/>
        <w:tabs>
          <w:tab w:val="right" w:leader="dot" w:pos="9061"/>
        </w:tabs>
        <w:rPr>
          <w:rFonts w:ascii="宋体" w:hAnsi="宋体"/>
          <w:b/>
        </w:rPr>
      </w:pPr>
      <w:r>
        <w:rPr>
          <w:rFonts w:hint="eastAsia" w:ascii="宋体" w:hAnsi="宋体"/>
          <w:b/>
        </w:rPr>
        <w:t>第三章</w:t>
      </w:r>
      <w:r>
        <w:rPr>
          <w:rFonts w:ascii="宋体" w:hAnsi="宋体"/>
          <w:b/>
        </w:rPr>
        <w:t xml:space="preserve"> </w:t>
      </w:r>
      <w:r>
        <w:rPr>
          <w:rFonts w:hint="eastAsia" w:ascii="宋体" w:hAnsi="宋体"/>
          <w:b/>
        </w:rPr>
        <w:t>征集文件格式</w:t>
      </w:r>
      <w:r>
        <w:rPr>
          <w:rFonts w:ascii="宋体" w:hAnsi="宋体"/>
          <w:b/>
        </w:rPr>
        <w:tab/>
      </w:r>
    </w:p>
    <w:p>
      <w:pPr>
        <w:pStyle w:val="10"/>
        <w:tabs>
          <w:tab w:val="right" w:leader="dot" w:pos="9061"/>
        </w:tabs>
        <w:rPr>
          <w:rFonts w:ascii="宋体" w:hAnsi="宋体"/>
          <w:b/>
        </w:rPr>
      </w:pPr>
      <w:r>
        <w:rPr>
          <w:rFonts w:hint="eastAsia" w:ascii="宋体" w:hAnsi="宋体"/>
          <w:b/>
        </w:rPr>
        <w:t>第</w:t>
      </w:r>
      <w:r>
        <w:rPr>
          <w:rFonts w:hint="eastAsia" w:ascii="宋体" w:hAnsi="宋体"/>
          <w:b/>
          <w:lang w:val="en-US" w:eastAsia="zh-CN"/>
        </w:rPr>
        <w:t>四</w:t>
      </w:r>
      <w:r>
        <w:rPr>
          <w:rFonts w:hint="eastAsia" w:ascii="宋体" w:hAnsi="宋体"/>
          <w:b/>
        </w:rPr>
        <w:t>章</w:t>
      </w:r>
      <w:r>
        <w:rPr>
          <w:rFonts w:ascii="宋体" w:hAnsi="宋体"/>
          <w:b/>
        </w:rPr>
        <w:t xml:space="preserve"> </w:t>
      </w:r>
      <w:r>
        <w:rPr>
          <w:rFonts w:hint="eastAsia" w:ascii="宋体" w:hAnsi="宋体"/>
          <w:b/>
          <w:lang w:val="en-US" w:eastAsia="zh-CN"/>
        </w:rPr>
        <w:t>服务方案</w:t>
      </w:r>
      <w:r>
        <w:rPr>
          <w:rFonts w:ascii="宋体" w:hAnsi="宋体"/>
          <w:b/>
        </w:rPr>
        <w:tab/>
      </w:r>
    </w:p>
    <w:p>
      <w:pPr>
        <w:rPr>
          <w:rFonts w:hint="default" w:eastAsia="宋体"/>
          <w:lang w:val="en-US" w:eastAsia="zh-CN"/>
        </w:rPr>
      </w:pPr>
    </w:p>
    <w:p>
      <w:pPr>
        <w:rPr>
          <w:b/>
        </w:rPr>
      </w:pPr>
      <w:r>
        <w:rPr>
          <w:rFonts w:ascii="宋体" w:hAnsi="宋体"/>
          <w:b/>
        </w:rPr>
        <w:fldChar w:fldCharType="end"/>
      </w:r>
      <w:bookmarkStart w:id="1" w:name="_Toc404867854"/>
    </w:p>
    <w:p/>
    <w:p/>
    <w:p/>
    <w:p/>
    <w:p/>
    <w:p/>
    <w:p/>
    <w:p/>
    <w:p/>
    <w:p/>
    <w:p/>
    <w:p/>
    <w:p/>
    <w:p/>
    <w:p>
      <w:pPr>
        <w:pStyle w:val="3"/>
      </w:pPr>
      <w:r>
        <w:rPr>
          <w:rFonts w:hint="eastAsia"/>
        </w:rPr>
        <w:t xml:space="preserve">第一章 </w:t>
      </w:r>
      <w:bookmarkEnd w:id="0"/>
      <w:r>
        <w:rPr>
          <w:rFonts w:hint="eastAsia"/>
          <w:lang w:eastAsia="zh-CN"/>
        </w:rPr>
        <w:t xml:space="preserve"> </w:t>
      </w:r>
      <w:bookmarkStart w:id="23" w:name="_GoBack"/>
      <w:r>
        <w:rPr>
          <w:rFonts w:hint="eastAsia"/>
          <w:lang w:eastAsia="zh-CN"/>
        </w:rPr>
        <w:t>征集</w:t>
      </w:r>
      <w:r>
        <w:rPr>
          <w:rFonts w:hint="eastAsia"/>
        </w:rPr>
        <w:t>公告</w:t>
      </w:r>
      <w:bookmarkEnd w:id="1"/>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center"/>
        <w:rPr>
          <w:rFonts w:hint="eastAsia" w:ascii="宋体" w:hAnsi="宋体" w:eastAsia="宋体" w:cs="宋体"/>
          <w:b/>
          <w:bCs/>
          <w:i w:val="0"/>
          <w:iCs w:val="0"/>
          <w:caps w:val="0"/>
          <w:color w:val="333333"/>
          <w:spacing w:val="0"/>
          <w:sz w:val="32"/>
          <w:szCs w:val="32"/>
          <w:shd w:val="clear" w:color="auto" w:fill="FFFFFF"/>
        </w:rPr>
      </w:pPr>
      <w:r>
        <w:rPr>
          <w:rFonts w:hint="eastAsia" w:ascii="宋体" w:hAnsi="宋体" w:eastAsia="宋体" w:cs="宋体"/>
          <w:b/>
          <w:bCs/>
          <w:i w:val="0"/>
          <w:iCs w:val="0"/>
          <w:caps w:val="0"/>
          <w:color w:val="333333"/>
          <w:spacing w:val="0"/>
          <w:sz w:val="32"/>
          <w:szCs w:val="32"/>
          <w:shd w:val="clear" w:color="auto" w:fill="FFFFFF"/>
        </w:rPr>
        <w:fldChar w:fldCharType="begin"/>
      </w:r>
      <w:r>
        <w:rPr>
          <w:rFonts w:hint="eastAsia" w:ascii="宋体" w:hAnsi="宋体" w:eastAsia="宋体" w:cs="宋体"/>
          <w:b/>
          <w:bCs/>
          <w:i w:val="0"/>
          <w:iCs w:val="0"/>
          <w:caps w:val="0"/>
          <w:color w:val="333333"/>
          <w:spacing w:val="0"/>
          <w:sz w:val="32"/>
          <w:szCs w:val="32"/>
          <w:shd w:val="clear" w:color="auto" w:fill="FFFFFF"/>
        </w:rPr>
        <w:instrText xml:space="preserve"> HYPERLINK "https://www.baidu.com/link?url=r7jvix0vkT_LCuCtMDCX9umg2r7L_v2_VEaQwGEiBdm&amp;wd=&amp;eqid=808680cc0010b0f800000006624f8236" \t "https://www.baidu.com/_blank" </w:instrText>
      </w:r>
      <w:r>
        <w:rPr>
          <w:rFonts w:hint="eastAsia" w:ascii="宋体" w:hAnsi="宋体" w:eastAsia="宋体" w:cs="宋体"/>
          <w:b/>
          <w:bCs/>
          <w:i w:val="0"/>
          <w:iCs w:val="0"/>
          <w:caps w:val="0"/>
          <w:color w:val="333333"/>
          <w:spacing w:val="0"/>
          <w:sz w:val="32"/>
          <w:szCs w:val="32"/>
          <w:shd w:val="clear" w:color="auto" w:fill="FFFFFF"/>
        </w:rPr>
        <w:fldChar w:fldCharType="separate"/>
      </w:r>
      <w:r>
        <w:rPr>
          <w:rFonts w:hint="eastAsia" w:ascii="宋体" w:hAnsi="宋体" w:eastAsia="宋体" w:cs="宋体"/>
          <w:b/>
          <w:bCs/>
          <w:i w:val="0"/>
          <w:iCs w:val="0"/>
          <w:caps w:val="0"/>
          <w:color w:val="333333"/>
          <w:spacing w:val="0"/>
          <w:sz w:val="32"/>
          <w:szCs w:val="32"/>
          <w:shd w:val="clear" w:color="auto" w:fill="FFFFFF"/>
        </w:rPr>
        <w:t>阳新县城市建设开发有限公司</w:t>
      </w:r>
      <w:r>
        <w:rPr>
          <w:rFonts w:hint="eastAsia" w:ascii="宋体" w:hAnsi="宋体" w:eastAsia="宋体" w:cs="宋体"/>
          <w:b/>
          <w:bCs/>
          <w:i w:val="0"/>
          <w:iCs w:val="0"/>
          <w:caps w:val="0"/>
          <w:color w:val="333333"/>
          <w:spacing w:val="0"/>
          <w:sz w:val="32"/>
          <w:szCs w:val="32"/>
          <w:shd w:val="clear" w:color="auto" w:fill="FFFFFF"/>
        </w:rPr>
        <w:fldChar w:fldCharType="end"/>
      </w:r>
      <w:r>
        <w:rPr>
          <w:rFonts w:hint="eastAsia" w:ascii="宋体" w:hAnsi="宋体" w:eastAsia="宋体" w:cs="宋体"/>
          <w:b/>
          <w:bCs/>
          <w:i w:val="0"/>
          <w:iCs w:val="0"/>
          <w:caps w:val="0"/>
          <w:color w:val="333333"/>
          <w:spacing w:val="0"/>
          <w:sz w:val="32"/>
          <w:szCs w:val="32"/>
          <w:shd w:val="clear" w:color="auto" w:fill="FFFFFF"/>
        </w:rPr>
        <w:t>2022年度</w:t>
      </w:r>
      <w:r>
        <w:rPr>
          <w:rFonts w:hint="eastAsia" w:ascii="宋体" w:hAnsi="宋体" w:eastAsia="宋体" w:cs="宋体"/>
          <w:b/>
          <w:bCs/>
          <w:i w:val="0"/>
          <w:iCs w:val="0"/>
          <w:caps w:val="0"/>
          <w:color w:val="333333"/>
          <w:spacing w:val="0"/>
          <w:sz w:val="32"/>
          <w:szCs w:val="32"/>
          <w:shd w:val="clear" w:color="auto" w:fill="FFFFFF"/>
          <w:lang w:val="en-US" w:eastAsia="zh-CN"/>
        </w:rPr>
        <w:t>招标代理服务</w:t>
      </w:r>
      <w:r>
        <w:rPr>
          <w:rFonts w:hint="eastAsia" w:cs="宋体"/>
          <w:b/>
          <w:bCs/>
          <w:i w:val="0"/>
          <w:iCs w:val="0"/>
          <w:caps w:val="0"/>
          <w:color w:val="333333"/>
          <w:spacing w:val="0"/>
          <w:sz w:val="32"/>
          <w:szCs w:val="32"/>
          <w:shd w:val="clear" w:color="auto" w:fill="FFFFFF"/>
          <w:lang w:val="en-US" w:eastAsia="zh-CN"/>
        </w:rPr>
        <w:t>、</w:t>
      </w:r>
      <w:r>
        <w:rPr>
          <w:rFonts w:hint="eastAsia" w:ascii="宋体" w:hAnsi="宋体" w:eastAsia="宋体" w:cs="宋体"/>
          <w:b/>
          <w:bCs/>
          <w:i w:val="0"/>
          <w:iCs w:val="0"/>
          <w:caps w:val="0"/>
          <w:color w:val="333333"/>
          <w:spacing w:val="0"/>
          <w:sz w:val="32"/>
          <w:szCs w:val="32"/>
          <w:shd w:val="clear" w:color="auto" w:fill="FFFFFF"/>
        </w:rPr>
        <w:t>工程造价咨询服务协议供应商征集公告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560" w:firstLineChars="200"/>
        <w:jc w:val="left"/>
        <w:rPr>
          <w:rFonts w:hint="eastAsia" w:ascii="宋体" w:hAnsi="宋体" w:eastAsia="宋体" w:cs="宋体"/>
          <w:b w:val="0"/>
          <w:bCs w:val="0"/>
          <w:i w:val="0"/>
          <w:iCs w:val="0"/>
          <w:caps w:val="0"/>
          <w:color w:val="333333"/>
          <w:spacing w:val="0"/>
          <w:sz w:val="28"/>
          <w:szCs w:val="28"/>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b w:val="0"/>
          <w:bCs w:val="0"/>
          <w:i w:val="0"/>
          <w:iCs w:val="0"/>
          <w:caps w:val="0"/>
          <w:color w:val="333333"/>
          <w:spacing w:val="0"/>
          <w:sz w:val="28"/>
          <w:szCs w:val="28"/>
          <w:shd w:val="clear" w:color="auto" w:fill="FFFFFF"/>
        </w:rPr>
        <w:fldChar w:fldCharType="begin"/>
      </w:r>
      <w:r>
        <w:rPr>
          <w:rFonts w:hint="eastAsia" w:ascii="宋体" w:hAnsi="宋体" w:eastAsia="宋体" w:cs="宋体"/>
          <w:b w:val="0"/>
          <w:bCs w:val="0"/>
          <w:i w:val="0"/>
          <w:iCs w:val="0"/>
          <w:caps w:val="0"/>
          <w:color w:val="333333"/>
          <w:spacing w:val="0"/>
          <w:sz w:val="28"/>
          <w:szCs w:val="28"/>
          <w:shd w:val="clear" w:color="auto" w:fill="FFFFFF"/>
        </w:rPr>
        <w:instrText xml:space="preserve"> HYPERLINK "https://www.baidu.com/link?url=r7jvix0vkT_LCuCtMDCX9umg2r7L_v2_VEaQwGEiBdm&amp;wd=&amp;eqid=808680cc0010b0f800000006624f8236" \t "https://www.baidu.com/_blank" </w:instrText>
      </w:r>
      <w:r>
        <w:rPr>
          <w:rFonts w:hint="eastAsia" w:ascii="宋体" w:hAnsi="宋体" w:eastAsia="宋体" w:cs="宋体"/>
          <w:b w:val="0"/>
          <w:bCs w:val="0"/>
          <w:i w:val="0"/>
          <w:iCs w:val="0"/>
          <w:caps w:val="0"/>
          <w:color w:val="333333"/>
          <w:spacing w:val="0"/>
          <w:sz w:val="28"/>
          <w:szCs w:val="28"/>
          <w:shd w:val="clear" w:color="auto" w:fill="FFFFFF"/>
        </w:rPr>
        <w:fldChar w:fldCharType="separate"/>
      </w:r>
      <w:r>
        <w:rPr>
          <w:rFonts w:hint="eastAsia" w:ascii="宋体" w:hAnsi="宋体" w:eastAsia="宋体" w:cs="宋体"/>
          <w:b w:val="0"/>
          <w:bCs w:val="0"/>
          <w:i w:val="0"/>
          <w:iCs w:val="0"/>
          <w:caps w:val="0"/>
          <w:color w:val="333333"/>
          <w:spacing w:val="0"/>
          <w:sz w:val="28"/>
          <w:szCs w:val="28"/>
          <w:shd w:val="clear" w:color="auto" w:fill="FFFFFF"/>
        </w:rPr>
        <w:t>阳新县城市建设开发有限公司</w:t>
      </w:r>
      <w:r>
        <w:rPr>
          <w:rFonts w:hint="eastAsia" w:ascii="宋体" w:hAnsi="宋体" w:eastAsia="宋体" w:cs="宋体"/>
          <w:b w:val="0"/>
          <w:bCs w:val="0"/>
          <w:i w:val="0"/>
          <w:iCs w:val="0"/>
          <w:caps w:val="0"/>
          <w:color w:val="333333"/>
          <w:spacing w:val="0"/>
          <w:sz w:val="28"/>
          <w:szCs w:val="28"/>
          <w:shd w:val="clear" w:color="auto" w:fill="FFFFFF"/>
        </w:rPr>
        <w:fldChar w:fldCharType="end"/>
      </w:r>
      <w:r>
        <w:rPr>
          <w:rFonts w:hint="eastAsia" w:ascii="宋体" w:hAnsi="宋体" w:eastAsia="宋体" w:cs="宋体"/>
          <w:b w:val="0"/>
          <w:bCs w:val="0"/>
          <w:i w:val="0"/>
          <w:iCs w:val="0"/>
          <w:caps w:val="0"/>
          <w:color w:val="333333"/>
          <w:spacing w:val="0"/>
          <w:sz w:val="28"/>
          <w:szCs w:val="28"/>
          <w:shd w:val="clear" w:color="auto" w:fill="FFFFFF"/>
        </w:rPr>
        <w:t>拟对</w:t>
      </w:r>
      <w:r>
        <w:rPr>
          <w:rFonts w:hint="eastAsia" w:ascii="宋体" w:hAnsi="宋体" w:eastAsia="宋体" w:cs="宋体"/>
          <w:b w:val="0"/>
          <w:bCs w:val="0"/>
          <w:i w:val="0"/>
          <w:iCs w:val="0"/>
          <w:caps w:val="0"/>
          <w:color w:val="333333"/>
          <w:spacing w:val="0"/>
          <w:sz w:val="28"/>
          <w:szCs w:val="28"/>
          <w:shd w:val="clear" w:color="auto" w:fill="FFFFFF"/>
          <w:lang w:val="en-US" w:eastAsia="zh-CN"/>
        </w:rPr>
        <w:t>其</w:t>
      </w:r>
      <w:r>
        <w:rPr>
          <w:rFonts w:hint="eastAsia" w:ascii="宋体" w:hAnsi="宋体" w:eastAsia="宋体" w:cs="宋体"/>
          <w:b w:val="0"/>
          <w:bCs w:val="0"/>
          <w:i w:val="0"/>
          <w:iCs w:val="0"/>
          <w:caps w:val="0"/>
          <w:color w:val="333333"/>
          <w:spacing w:val="0"/>
          <w:sz w:val="28"/>
          <w:szCs w:val="28"/>
          <w:shd w:val="clear" w:color="auto" w:fill="FFFFFF"/>
        </w:rPr>
        <w:t>2022年度</w:t>
      </w:r>
      <w:r>
        <w:rPr>
          <w:rFonts w:hint="eastAsia" w:ascii="宋体" w:hAnsi="宋体" w:eastAsia="宋体" w:cs="宋体"/>
          <w:b w:val="0"/>
          <w:bCs w:val="0"/>
          <w:i w:val="0"/>
          <w:iCs w:val="0"/>
          <w:caps w:val="0"/>
          <w:color w:val="333333"/>
          <w:spacing w:val="0"/>
          <w:sz w:val="28"/>
          <w:szCs w:val="28"/>
          <w:shd w:val="clear" w:color="auto" w:fill="FFFFFF"/>
          <w:lang w:val="en-US" w:eastAsia="zh-CN"/>
        </w:rPr>
        <w:t>招标代理服务</w:t>
      </w:r>
      <w:r>
        <w:rPr>
          <w:rFonts w:hint="eastAsia" w:cs="宋体"/>
          <w:b w:val="0"/>
          <w:bCs w:val="0"/>
          <w:i w:val="0"/>
          <w:iCs w:val="0"/>
          <w:caps w:val="0"/>
          <w:color w:val="333333"/>
          <w:spacing w:val="0"/>
          <w:sz w:val="28"/>
          <w:szCs w:val="28"/>
          <w:shd w:val="clear" w:color="auto" w:fill="FFFFFF"/>
          <w:lang w:val="en-US" w:eastAsia="zh-CN"/>
        </w:rPr>
        <w:t>、</w:t>
      </w:r>
      <w:r>
        <w:rPr>
          <w:rFonts w:hint="eastAsia" w:ascii="宋体" w:hAnsi="宋体" w:eastAsia="宋体" w:cs="宋体"/>
          <w:b w:val="0"/>
          <w:bCs w:val="0"/>
          <w:i w:val="0"/>
          <w:iCs w:val="0"/>
          <w:caps w:val="0"/>
          <w:color w:val="333333"/>
          <w:spacing w:val="0"/>
          <w:sz w:val="28"/>
          <w:szCs w:val="28"/>
          <w:shd w:val="clear" w:color="auto" w:fill="FFFFFF"/>
        </w:rPr>
        <w:t>工程造价咨询服务协议供应商进行公开征集。欢迎潜在的供应商参加报名。</w:t>
      </w:r>
      <w:r>
        <w:rPr>
          <w:rFonts w:hint="eastAsia" w:ascii="宋体" w:hAnsi="宋体" w:eastAsia="宋体" w:cs="宋体"/>
          <w:i w:val="0"/>
          <w:iCs w:val="0"/>
          <w:caps w:val="0"/>
          <w:color w:val="333333"/>
          <w:spacing w:val="0"/>
          <w:sz w:val="28"/>
          <w:szCs w:val="28"/>
          <w:shd w:val="clear" w:color="auto" w:fill="FFFFFF"/>
        </w:rPr>
        <w:t>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rightChars="0" w:firstLine="560" w:firstLineChars="200"/>
        <w:jc w:val="left"/>
        <w:outlineLvl w:val="1"/>
        <w:rPr>
          <w:rFonts w:hint="eastAsia" w:ascii="宋体" w:hAnsi="宋体" w:eastAsia="宋体" w:cs="宋体"/>
          <w:i w:val="0"/>
          <w:iCs w:val="0"/>
          <w:caps w:val="0"/>
          <w:color w:val="333333"/>
          <w:spacing w:val="0"/>
          <w:sz w:val="28"/>
          <w:szCs w:val="28"/>
          <w:shd w:val="clear" w:color="auto" w:fill="FFFFFF"/>
        </w:rPr>
      </w:pPr>
      <w:r>
        <w:rPr>
          <w:rFonts w:hint="eastAsia" w:cs="宋体"/>
          <w:b/>
          <w:bCs/>
          <w:i w:val="0"/>
          <w:iCs w:val="0"/>
          <w:caps w:val="0"/>
          <w:color w:val="333333"/>
          <w:spacing w:val="0"/>
          <w:sz w:val="28"/>
          <w:szCs w:val="28"/>
          <w:shd w:val="clear" w:color="auto" w:fill="FFFFFF"/>
          <w:lang w:val="en-US" w:eastAsia="zh-CN"/>
        </w:rPr>
        <w:t>一、</w:t>
      </w:r>
      <w:r>
        <w:rPr>
          <w:rFonts w:hint="eastAsia" w:ascii="宋体" w:hAnsi="宋体" w:eastAsia="宋体" w:cs="宋体"/>
          <w:b/>
          <w:bCs/>
          <w:i w:val="0"/>
          <w:iCs w:val="0"/>
          <w:caps w:val="0"/>
          <w:color w:val="333333"/>
          <w:spacing w:val="0"/>
          <w:sz w:val="28"/>
          <w:szCs w:val="28"/>
          <w:shd w:val="clear" w:color="auto" w:fill="FFFFFF"/>
        </w:rPr>
        <w:t>项目基本情况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rightChars="0" w:firstLine="560" w:firstLineChars="200"/>
        <w:jc w:val="left"/>
        <w:outlineLvl w:val="1"/>
        <w:rPr>
          <w:rFonts w:hint="eastAsia" w:ascii="宋体" w:hAnsi="宋体" w:eastAsia="宋体" w:cs="宋体"/>
          <w:b w:val="0"/>
          <w:bCs w:val="0"/>
          <w:i w:val="0"/>
          <w:iCs w:val="0"/>
          <w:caps w:val="0"/>
          <w:color w:val="333333"/>
          <w:spacing w:val="0"/>
          <w:sz w:val="28"/>
          <w:szCs w:val="28"/>
          <w:shd w:val="clear" w:color="auto" w:fill="FFFFFF"/>
          <w:lang w:eastAsia="zh-CN"/>
        </w:rPr>
      </w:pPr>
      <w:r>
        <w:rPr>
          <w:rFonts w:hint="eastAsia" w:cs="宋体"/>
          <w:b w:val="0"/>
          <w:bCs w:val="0"/>
          <w:i w:val="0"/>
          <w:iCs w:val="0"/>
          <w:caps w:val="0"/>
          <w:color w:val="333333"/>
          <w:spacing w:val="0"/>
          <w:sz w:val="28"/>
          <w:szCs w:val="28"/>
          <w:shd w:val="clear" w:color="auto" w:fill="FFFFFF"/>
          <w:lang w:val="en-US" w:eastAsia="zh-CN"/>
        </w:rPr>
        <w:t>1、</w:t>
      </w:r>
      <w:r>
        <w:rPr>
          <w:rFonts w:hint="eastAsia" w:ascii="宋体" w:hAnsi="宋体" w:eastAsia="宋体" w:cs="宋体"/>
          <w:b w:val="0"/>
          <w:bCs w:val="0"/>
          <w:i w:val="0"/>
          <w:iCs w:val="0"/>
          <w:caps w:val="0"/>
          <w:color w:val="333333"/>
          <w:spacing w:val="0"/>
          <w:sz w:val="28"/>
          <w:szCs w:val="28"/>
          <w:shd w:val="clear" w:color="auto" w:fill="FFFFFF"/>
        </w:rPr>
        <w:t>项目名称：</w:t>
      </w:r>
      <w:r>
        <w:rPr>
          <w:rFonts w:hint="eastAsia" w:ascii="宋体" w:hAnsi="宋体" w:eastAsia="宋体" w:cs="宋体"/>
          <w:b w:val="0"/>
          <w:bCs w:val="0"/>
          <w:i w:val="0"/>
          <w:iCs w:val="0"/>
          <w:caps w:val="0"/>
          <w:color w:val="333333"/>
          <w:spacing w:val="0"/>
          <w:sz w:val="28"/>
          <w:szCs w:val="28"/>
          <w:shd w:val="clear" w:color="auto" w:fill="FFFFFF"/>
        </w:rPr>
        <w:fldChar w:fldCharType="begin"/>
      </w:r>
      <w:r>
        <w:rPr>
          <w:rFonts w:hint="eastAsia" w:ascii="宋体" w:hAnsi="宋体" w:eastAsia="宋体" w:cs="宋体"/>
          <w:b w:val="0"/>
          <w:bCs w:val="0"/>
          <w:i w:val="0"/>
          <w:iCs w:val="0"/>
          <w:caps w:val="0"/>
          <w:color w:val="333333"/>
          <w:spacing w:val="0"/>
          <w:sz w:val="28"/>
          <w:szCs w:val="28"/>
          <w:shd w:val="clear" w:color="auto" w:fill="FFFFFF"/>
        </w:rPr>
        <w:instrText xml:space="preserve"> HYPERLINK "https://www.baidu.com/link?url=r7jvix0vkT_LCuCtMDCX9umg2r7L_v2_VEaQwGEiBdm&amp;wd=&amp;eqid=808680cc0010b0f800000006624f8236" \t "https://www.baidu.com/_blank" </w:instrText>
      </w:r>
      <w:r>
        <w:rPr>
          <w:rFonts w:hint="eastAsia" w:ascii="宋体" w:hAnsi="宋体" w:eastAsia="宋体" w:cs="宋体"/>
          <w:b w:val="0"/>
          <w:bCs w:val="0"/>
          <w:i w:val="0"/>
          <w:iCs w:val="0"/>
          <w:caps w:val="0"/>
          <w:color w:val="333333"/>
          <w:spacing w:val="0"/>
          <w:sz w:val="28"/>
          <w:szCs w:val="28"/>
          <w:shd w:val="clear" w:color="auto" w:fill="FFFFFF"/>
        </w:rPr>
        <w:fldChar w:fldCharType="separate"/>
      </w:r>
      <w:r>
        <w:rPr>
          <w:rFonts w:hint="eastAsia" w:ascii="宋体" w:hAnsi="宋体" w:eastAsia="宋体" w:cs="宋体"/>
          <w:b w:val="0"/>
          <w:bCs w:val="0"/>
          <w:i w:val="0"/>
          <w:iCs w:val="0"/>
          <w:caps w:val="0"/>
          <w:color w:val="333333"/>
          <w:spacing w:val="0"/>
          <w:sz w:val="28"/>
          <w:szCs w:val="28"/>
          <w:shd w:val="clear" w:color="auto" w:fill="FFFFFF"/>
        </w:rPr>
        <w:t>阳新县城市建设开发有限公司</w:t>
      </w:r>
      <w:r>
        <w:rPr>
          <w:rFonts w:hint="eastAsia" w:ascii="宋体" w:hAnsi="宋体" w:eastAsia="宋体" w:cs="宋体"/>
          <w:b w:val="0"/>
          <w:bCs w:val="0"/>
          <w:i w:val="0"/>
          <w:iCs w:val="0"/>
          <w:caps w:val="0"/>
          <w:color w:val="333333"/>
          <w:spacing w:val="0"/>
          <w:sz w:val="28"/>
          <w:szCs w:val="28"/>
          <w:shd w:val="clear" w:color="auto" w:fill="FFFFFF"/>
        </w:rPr>
        <w:fldChar w:fldCharType="end"/>
      </w:r>
      <w:r>
        <w:rPr>
          <w:rFonts w:hint="eastAsia" w:ascii="宋体" w:hAnsi="宋体" w:eastAsia="宋体" w:cs="宋体"/>
          <w:b w:val="0"/>
          <w:bCs w:val="0"/>
          <w:i w:val="0"/>
          <w:iCs w:val="0"/>
          <w:caps w:val="0"/>
          <w:color w:val="333333"/>
          <w:spacing w:val="0"/>
          <w:sz w:val="28"/>
          <w:szCs w:val="28"/>
          <w:shd w:val="clear" w:color="auto" w:fill="FFFFFF"/>
        </w:rPr>
        <w:t>2022年度</w:t>
      </w:r>
      <w:r>
        <w:rPr>
          <w:rFonts w:hint="eastAsia" w:ascii="宋体" w:hAnsi="宋体" w:eastAsia="宋体" w:cs="宋体"/>
          <w:b w:val="0"/>
          <w:bCs w:val="0"/>
          <w:i w:val="0"/>
          <w:iCs w:val="0"/>
          <w:caps w:val="0"/>
          <w:color w:val="333333"/>
          <w:spacing w:val="0"/>
          <w:sz w:val="28"/>
          <w:szCs w:val="28"/>
          <w:shd w:val="clear" w:color="auto" w:fill="FFFFFF"/>
          <w:lang w:val="en-US" w:eastAsia="zh-CN"/>
        </w:rPr>
        <w:t>招标代理服务</w:t>
      </w:r>
      <w:r>
        <w:rPr>
          <w:rFonts w:hint="eastAsia" w:cs="宋体"/>
          <w:b w:val="0"/>
          <w:bCs w:val="0"/>
          <w:i w:val="0"/>
          <w:iCs w:val="0"/>
          <w:caps w:val="0"/>
          <w:color w:val="333333"/>
          <w:spacing w:val="0"/>
          <w:sz w:val="28"/>
          <w:szCs w:val="28"/>
          <w:shd w:val="clear" w:color="auto" w:fill="FFFFFF"/>
          <w:lang w:val="en-US" w:eastAsia="zh-CN"/>
        </w:rPr>
        <w:t>、</w:t>
      </w:r>
      <w:r>
        <w:rPr>
          <w:rFonts w:hint="eastAsia" w:ascii="宋体" w:hAnsi="宋体" w:eastAsia="宋体" w:cs="宋体"/>
          <w:b w:val="0"/>
          <w:bCs w:val="0"/>
          <w:i w:val="0"/>
          <w:iCs w:val="0"/>
          <w:caps w:val="0"/>
          <w:color w:val="333333"/>
          <w:spacing w:val="0"/>
          <w:sz w:val="28"/>
          <w:szCs w:val="28"/>
          <w:shd w:val="clear" w:color="auto" w:fill="FFFFFF"/>
        </w:rPr>
        <w:t>工程造价咨询服务协议供应商征集</w:t>
      </w:r>
      <w:r>
        <w:rPr>
          <w:rFonts w:hint="eastAsia" w:cs="宋体"/>
          <w:b w:val="0"/>
          <w:bCs w:val="0"/>
          <w:i w:val="0"/>
          <w:iCs w:val="0"/>
          <w:caps w:val="0"/>
          <w:color w:val="333333"/>
          <w:spacing w:val="0"/>
          <w:sz w:val="28"/>
          <w:szCs w:val="28"/>
          <w:shd w:val="clear" w:color="auto" w:fill="FFFFFF"/>
          <w:lang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rightChars="0" w:firstLine="560" w:firstLineChars="200"/>
        <w:jc w:val="left"/>
        <w:outlineLvl w:val="1"/>
        <w:rPr>
          <w:rFonts w:hint="eastAsia" w:cs="宋体"/>
          <w:b w:val="0"/>
          <w:bCs w:val="0"/>
          <w:i w:val="0"/>
          <w:iCs w:val="0"/>
          <w:caps w:val="0"/>
          <w:color w:val="333333"/>
          <w:spacing w:val="0"/>
          <w:sz w:val="28"/>
          <w:szCs w:val="28"/>
          <w:shd w:val="clear" w:color="auto" w:fill="FFFFFF"/>
          <w:lang w:val="en-US" w:eastAsia="zh-CN"/>
        </w:rPr>
      </w:pPr>
      <w:r>
        <w:rPr>
          <w:rFonts w:hint="eastAsia" w:ascii="宋体" w:hAnsi="宋体" w:eastAsia="宋体" w:cs="宋体"/>
          <w:b w:val="0"/>
          <w:bCs w:val="0"/>
          <w:i w:val="0"/>
          <w:iCs w:val="0"/>
          <w:caps w:val="0"/>
          <w:color w:val="333333"/>
          <w:spacing w:val="0"/>
          <w:sz w:val="28"/>
          <w:szCs w:val="28"/>
          <w:shd w:val="clear" w:color="auto" w:fill="FFFFFF"/>
        </w:rPr>
        <w:t>2、</w:t>
      </w:r>
      <w:r>
        <w:rPr>
          <w:rFonts w:hint="eastAsia" w:cs="宋体"/>
          <w:b w:val="0"/>
          <w:bCs w:val="0"/>
          <w:i w:val="0"/>
          <w:iCs w:val="0"/>
          <w:caps w:val="0"/>
          <w:color w:val="333333"/>
          <w:spacing w:val="0"/>
          <w:sz w:val="28"/>
          <w:szCs w:val="28"/>
          <w:shd w:val="clear" w:color="auto" w:fill="FFFFFF"/>
          <w:lang w:val="en-US" w:eastAsia="zh-CN"/>
        </w:rPr>
        <w:t>服务期限：一年。</w:t>
      </w:r>
    </w:p>
    <w:p>
      <w:pPr>
        <w:ind w:firstLine="560" w:firstLineChars="200"/>
        <w:rPr>
          <w:rFonts w:hint="eastAsia" w:cs="宋体"/>
          <w:b w:val="0"/>
          <w:bCs w:val="0"/>
          <w:i w:val="0"/>
          <w:iCs w:val="0"/>
          <w:caps w:val="0"/>
          <w:color w:val="333333"/>
          <w:spacing w:val="0"/>
          <w:sz w:val="28"/>
          <w:szCs w:val="28"/>
          <w:shd w:val="clear" w:color="auto" w:fill="FFFFFF"/>
          <w:lang w:val="en-US" w:eastAsia="zh-CN"/>
        </w:rPr>
      </w:pPr>
      <w:r>
        <w:rPr>
          <w:rFonts w:hint="eastAsia" w:cs="宋体"/>
          <w:b w:val="0"/>
          <w:bCs w:val="0"/>
          <w:i w:val="0"/>
          <w:iCs w:val="0"/>
          <w:caps w:val="0"/>
          <w:color w:val="333333"/>
          <w:spacing w:val="0"/>
          <w:sz w:val="28"/>
          <w:szCs w:val="28"/>
          <w:shd w:val="clear" w:color="auto" w:fill="FFFFFF"/>
          <w:lang w:val="en-US" w:eastAsia="zh-CN"/>
        </w:rPr>
        <w:t>3、服务范围：招标代理服务、工程造价咨询服务。</w:t>
      </w:r>
    </w:p>
    <w:p>
      <w:pPr>
        <w:ind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二、供应商的资格要求</w:t>
      </w:r>
    </w:p>
    <w:p>
      <w:pPr>
        <w:keepNext w:val="0"/>
        <w:keepLines w:val="0"/>
        <w:widowControl/>
        <w:suppressLineNumbers w:val="0"/>
        <w:ind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cs="宋体"/>
          <w:i w:val="0"/>
          <w:iCs w:val="0"/>
          <w:caps w:val="0"/>
          <w:color w:val="333333"/>
          <w:spacing w:val="0"/>
          <w:sz w:val="28"/>
          <w:szCs w:val="28"/>
          <w:shd w:val="clear" w:color="auto" w:fill="FFFFFF"/>
          <w:lang w:val="en-US" w:eastAsia="zh-CN"/>
        </w:rPr>
        <w:t>1、</w:t>
      </w:r>
      <w:r>
        <w:rPr>
          <w:rFonts w:hint="eastAsia" w:ascii="宋体" w:hAnsi="宋体" w:eastAsia="宋体" w:cs="宋体"/>
          <w:i w:val="0"/>
          <w:iCs w:val="0"/>
          <w:caps w:val="0"/>
          <w:color w:val="333333"/>
          <w:spacing w:val="0"/>
          <w:sz w:val="28"/>
          <w:szCs w:val="28"/>
          <w:shd w:val="clear" w:color="auto" w:fill="FFFFFF"/>
          <w:lang w:val="en-US" w:eastAsia="zh-CN"/>
        </w:rPr>
        <w:t>具备《政府采购法》第二十二条规定的基本条件;</w:t>
      </w:r>
    </w:p>
    <w:p>
      <w:pPr>
        <w:ind w:firstLine="560" w:firstLineChars="200"/>
        <w:rPr>
          <w:rFonts w:hint="eastAsia" w:ascii="宋体" w:hAnsi="宋体" w:eastAsia="宋体" w:cs="宋体"/>
          <w:i w:val="0"/>
          <w:iCs w:val="0"/>
          <w:caps w:val="0"/>
          <w:color w:val="333333"/>
          <w:spacing w:val="0"/>
          <w:sz w:val="28"/>
          <w:szCs w:val="28"/>
          <w:shd w:val="clear" w:color="auto" w:fill="FFFFFF"/>
        </w:rPr>
      </w:pPr>
      <w:r>
        <w:rPr>
          <w:rFonts w:hint="default" w:ascii="宋体" w:hAnsi="宋体" w:eastAsia="宋体" w:cs="宋体"/>
          <w:i w:val="0"/>
          <w:iCs w:val="0"/>
          <w:caps w:val="0"/>
          <w:color w:val="333333"/>
          <w:spacing w:val="0"/>
          <w:sz w:val="28"/>
          <w:szCs w:val="28"/>
          <w:shd w:val="clear" w:color="auto" w:fill="FFFFFF"/>
        </w:rPr>
        <w:t>①</w:t>
      </w:r>
      <w:r>
        <w:rPr>
          <w:rFonts w:hint="eastAsia" w:ascii="宋体" w:hAnsi="宋体" w:eastAsia="宋体" w:cs="宋体"/>
          <w:i w:val="0"/>
          <w:iCs w:val="0"/>
          <w:caps w:val="0"/>
          <w:color w:val="333333"/>
          <w:spacing w:val="0"/>
          <w:sz w:val="28"/>
          <w:szCs w:val="28"/>
          <w:shd w:val="clear" w:color="auto" w:fill="FFFFFF"/>
        </w:rPr>
        <w:t>具有独立承担民事责任的能力；</w:t>
      </w:r>
    </w:p>
    <w:p>
      <w:pPr>
        <w:ind w:firstLine="560" w:firstLineChars="200"/>
        <w:rPr>
          <w:rFonts w:hint="eastAsia" w:ascii="宋体" w:hAnsi="宋体" w:eastAsia="宋体" w:cs="宋体"/>
          <w:i w:val="0"/>
          <w:iCs w:val="0"/>
          <w:caps w:val="0"/>
          <w:color w:val="333333"/>
          <w:spacing w:val="0"/>
          <w:sz w:val="28"/>
          <w:szCs w:val="28"/>
          <w:shd w:val="clear" w:color="auto" w:fill="FFFFFF"/>
        </w:rPr>
      </w:pPr>
      <w:r>
        <w:rPr>
          <w:rFonts w:hint="default" w:ascii="宋体" w:hAnsi="宋体" w:eastAsia="宋体" w:cs="宋体"/>
          <w:i w:val="0"/>
          <w:iCs w:val="0"/>
          <w:caps w:val="0"/>
          <w:color w:val="333333"/>
          <w:spacing w:val="0"/>
          <w:sz w:val="28"/>
          <w:szCs w:val="28"/>
          <w:shd w:val="clear" w:color="auto" w:fill="FFFFFF"/>
        </w:rPr>
        <w:t>②</w:t>
      </w:r>
      <w:r>
        <w:rPr>
          <w:rFonts w:hint="eastAsia" w:ascii="宋体" w:hAnsi="宋体" w:eastAsia="宋体" w:cs="宋体"/>
          <w:i w:val="0"/>
          <w:iCs w:val="0"/>
          <w:caps w:val="0"/>
          <w:color w:val="333333"/>
          <w:spacing w:val="0"/>
          <w:sz w:val="28"/>
          <w:szCs w:val="28"/>
          <w:shd w:val="clear" w:color="auto" w:fill="FFFFFF"/>
        </w:rPr>
        <w:t>具有良好的商业信誉和健全的财务会计制度；</w:t>
      </w:r>
    </w:p>
    <w:p>
      <w:pPr>
        <w:ind w:firstLine="560" w:firstLineChars="200"/>
        <w:rPr>
          <w:rFonts w:hint="eastAsia" w:ascii="宋体" w:hAnsi="宋体" w:eastAsia="宋体" w:cs="宋体"/>
          <w:i w:val="0"/>
          <w:iCs w:val="0"/>
          <w:caps w:val="0"/>
          <w:color w:val="333333"/>
          <w:spacing w:val="0"/>
          <w:sz w:val="28"/>
          <w:szCs w:val="28"/>
          <w:shd w:val="clear" w:color="auto" w:fill="FFFFFF"/>
        </w:rPr>
      </w:pPr>
      <w:r>
        <w:rPr>
          <w:rFonts w:hint="default" w:ascii="宋体" w:hAnsi="宋体" w:eastAsia="宋体" w:cs="宋体"/>
          <w:i w:val="0"/>
          <w:iCs w:val="0"/>
          <w:caps w:val="0"/>
          <w:color w:val="333333"/>
          <w:spacing w:val="0"/>
          <w:sz w:val="28"/>
          <w:szCs w:val="28"/>
          <w:shd w:val="clear" w:color="auto" w:fill="FFFFFF"/>
        </w:rPr>
        <w:t>③</w:t>
      </w:r>
      <w:r>
        <w:rPr>
          <w:rFonts w:hint="eastAsia" w:ascii="宋体" w:hAnsi="宋体" w:eastAsia="宋体" w:cs="宋体"/>
          <w:i w:val="0"/>
          <w:iCs w:val="0"/>
          <w:caps w:val="0"/>
          <w:color w:val="333333"/>
          <w:spacing w:val="0"/>
          <w:sz w:val="28"/>
          <w:szCs w:val="28"/>
          <w:shd w:val="clear" w:color="auto" w:fill="FFFFFF"/>
        </w:rPr>
        <w:t>具有履行合同所必需的设备</w:t>
      </w:r>
      <w:r>
        <w:rPr>
          <w:rFonts w:hint="eastAsia" w:ascii="宋体" w:hAnsi="宋体" w:cs="宋体"/>
          <w:i w:val="0"/>
          <w:iCs w:val="0"/>
          <w:caps w:val="0"/>
          <w:color w:val="333333"/>
          <w:spacing w:val="0"/>
          <w:sz w:val="28"/>
          <w:szCs w:val="28"/>
          <w:shd w:val="clear" w:color="auto" w:fill="FFFFFF"/>
          <w:lang w:eastAsia="zh-CN"/>
        </w:rPr>
        <w:t>、</w:t>
      </w:r>
      <w:r>
        <w:rPr>
          <w:rFonts w:hint="eastAsia" w:ascii="宋体" w:hAnsi="宋体" w:cs="宋体"/>
          <w:i w:val="0"/>
          <w:iCs w:val="0"/>
          <w:caps w:val="0"/>
          <w:color w:val="333333"/>
          <w:spacing w:val="0"/>
          <w:sz w:val="28"/>
          <w:szCs w:val="28"/>
          <w:shd w:val="clear" w:color="auto" w:fill="FFFFFF"/>
          <w:lang w:val="en-US" w:eastAsia="zh-CN"/>
        </w:rPr>
        <w:t>办公场所、</w:t>
      </w:r>
      <w:r>
        <w:rPr>
          <w:rFonts w:hint="eastAsia" w:ascii="宋体" w:hAnsi="宋体" w:eastAsia="宋体" w:cs="宋体"/>
          <w:i w:val="0"/>
          <w:iCs w:val="0"/>
          <w:caps w:val="0"/>
          <w:color w:val="333333"/>
          <w:spacing w:val="0"/>
          <w:sz w:val="28"/>
          <w:szCs w:val="28"/>
          <w:shd w:val="clear" w:color="auto" w:fill="FFFFFF"/>
        </w:rPr>
        <w:t>专业技术能力</w:t>
      </w:r>
      <w:r>
        <w:rPr>
          <w:rFonts w:hint="eastAsia" w:ascii="宋体" w:hAnsi="宋体" w:cs="宋体"/>
          <w:i w:val="0"/>
          <w:iCs w:val="0"/>
          <w:caps w:val="0"/>
          <w:color w:val="333333"/>
          <w:spacing w:val="0"/>
          <w:sz w:val="28"/>
          <w:szCs w:val="28"/>
          <w:shd w:val="clear" w:color="auto" w:fill="FFFFFF"/>
          <w:lang w:val="en-US" w:eastAsia="zh-CN"/>
        </w:rPr>
        <w:t>及人员</w:t>
      </w:r>
      <w:r>
        <w:rPr>
          <w:rFonts w:hint="eastAsia" w:ascii="宋体" w:hAnsi="宋体" w:eastAsia="宋体" w:cs="宋体"/>
          <w:i w:val="0"/>
          <w:iCs w:val="0"/>
          <w:caps w:val="0"/>
          <w:color w:val="333333"/>
          <w:spacing w:val="0"/>
          <w:sz w:val="28"/>
          <w:szCs w:val="28"/>
          <w:shd w:val="clear" w:color="auto" w:fill="FFFFFF"/>
        </w:rPr>
        <w:t>；</w:t>
      </w:r>
    </w:p>
    <w:p>
      <w:pPr>
        <w:ind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④有依法缴纳税收和社会保障资金的良好记录；</w:t>
      </w:r>
    </w:p>
    <w:p>
      <w:pPr>
        <w:ind w:firstLine="560" w:firstLineChars="200"/>
        <w:rPr>
          <w:rFonts w:hint="default"/>
          <w:lang w:val="en-US" w:eastAsia="zh-CN"/>
        </w:rPr>
      </w:pPr>
      <w:r>
        <w:rPr>
          <w:rFonts w:hint="eastAsia" w:ascii="宋体" w:hAnsi="宋体" w:eastAsia="宋体" w:cs="宋体"/>
          <w:i w:val="0"/>
          <w:iCs w:val="0"/>
          <w:caps w:val="0"/>
          <w:color w:val="333333"/>
          <w:spacing w:val="0"/>
          <w:sz w:val="28"/>
          <w:szCs w:val="28"/>
          <w:shd w:val="clear" w:color="auto" w:fill="FFFFFF"/>
        </w:rPr>
        <w:t>⑤</w:t>
      </w:r>
      <w:r>
        <w:rPr>
          <w:rFonts w:hint="eastAsia" w:ascii="宋体" w:hAnsi="宋体" w:eastAsia="宋体" w:cs="宋体"/>
          <w:i w:val="0"/>
          <w:iCs w:val="0"/>
          <w:caps w:val="0"/>
          <w:color w:val="333333"/>
          <w:spacing w:val="0"/>
          <w:sz w:val="28"/>
          <w:szCs w:val="28"/>
          <w:shd w:val="clear" w:color="auto" w:fill="FFFFFF"/>
          <w:lang w:val="en-US" w:eastAsia="zh-CN"/>
        </w:rPr>
        <w:t>近</w:t>
      </w:r>
      <w:r>
        <w:rPr>
          <w:rFonts w:hint="eastAsia" w:ascii="宋体" w:hAnsi="宋体" w:eastAsia="宋体" w:cs="宋体"/>
          <w:i w:val="0"/>
          <w:iCs w:val="0"/>
          <w:caps w:val="0"/>
          <w:color w:val="333333"/>
          <w:spacing w:val="0"/>
          <w:sz w:val="28"/>
          <w:szCs w:val="28"/>
          <w:shd w:val="clear" w:color="auto" w:fill="FFFFFF"/>
        </w:rPr>
        <w:t>三年内，在经营活动中没有重大违法记录</w:t>
      </w:r>
      <w:r>
        <w:rPr>
          <w:rFonts w:hint="eastAsia" w:ascii="宋体" w:hAnsi="宋体" w:eastAsia="宋体" w:cs="宋体"/>
          <w:i w:val="0"/>
          <w:iCs w:val="0"/>
          <w:caps w:val="0"/>
          <w:color w:val="333333"/>
          <w:spacing w:val="0"/>
          <w:sz w:val="28"/>
          <w:szCs w:val="28"/>
          <w:shd w:val="clear" w:color="auto" w:fill="FFFFFF"/>
          <w:lang w:eastAsia="zh-CN"/>
        </w:rPr>
        <w:t>。</w:t>
      </w:r>
    </w:p>
    <w:p>
      <w:pPr>
        <w:keepNext w:val="0"/>
        <w:keepLines w:val="0"/>
        <w:widowControl/>
        <w:numPr>
          <w:ilvl w:val="0"/>
          <w:numId w:val="0"/>
        </w:numPr>
        <w:suppressLineNumbers w:val="0"/>
        <w:ind w:firstLine="560" w:firstLineChars="200"/>
        <w:jc w:val="left"/>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cs="宋体"/>
          <w:i w:val="0"/>
          <w:iCs w:val="0"/>
          <w:caps w:val="0"/>
          <w:color w:val="333333"/>
          <w:spacing w:val="0"/>
          <w:sz w:val="28"/>
          <w:szCs w:val="28"/>
          <w:shd w:val="clear" w:color="auto" w:fill="FFFFFF"/>
          <w:lang w:val="en-US" w:eastAsia="zh-CN"/>
        </w:rPr>
        <w:t>2、</w:t>
      </w:r>
      <w:r>
        <w:rPr>
          <w:rFonts w:hint="eastAsia" w:ascii="宋体" w:hAnsi="宋体" w:eastAsia="宋体" w:cs="宋体"/>
          <w:i w:val="0"/>
          <w:iCs w:val="0"/>
          <w:caps w:val="0"/>
          <w:color w:val="333333"/>
          <w:spacing w:val="0"/>
          <w:sz w:val="28"/>
          <w:szCs w:val="28"/>
          <w:shd w:val="clear" w:color="auto" w:fill="FFFFFF"/>
        </w:rPr>
        <w:t>未被列入“信用中国”网站(www.creditchina.gov.cn)失信被执行人、重大税收违法案件当事人名单</w:t>
      </w:r>
      <w:r>
        <w:rPr>
          <w:rFonts w:hint="eastAsia" w:ascii="宋体" w:hAnsi="宋体" w:cs="宋体"/>
          <w:i w:val="0"/>
          <w:iCs w:val="0"/>
          <w:caps w:val="0"/>
          <w:color w:val="333333"/>
          <w:spacing w:val="0"/>
          <w:sz w:val="28"/>
          <w:szCs w:val="28"/>
          <w:shd w:val="clear" w:color="auto" w:fill="FFFFFF"/>
          <w:lang w:eastAsia="zh-CN"/>
        </w:rPr>
        <w:t>，</w:t>
      </w:r>
      <w:r>
        <w:rPr>
          <w:rFonts w:hint="eastAsia" w:ascii="宋体" w:hAnsi="宋体" w:eastAsia="宋体" w:cs="宋体"/>
          <w:i w:val="0"/>
          <w:iCs w:val="0"/>
          <w:caps w:val="0"/>
          <w:color w:val="333333"/>
          <w:spacing w:val="0"/>
          <w:sz w:val="28"/>
          <w:szCs w:val="28"/>
          <w:shd w:val="clear" w:color="auto" w:fill="FFFFFF"/>
          <w:lang w:val="en-US" w:eastAsia="zh-CN"/>
        </w:rPr>
        <w:t xml:space="preserve">中国政府采购网（www.ccgp.gov.cn）政府采购严重违法失信行为记录名单； </w:t>
      </w:r>
    </w:p>
    <w:p>
      <w:pPr>
        <w:keepNext w:val="0"/>
        <w:keepLines w:val="0"/>
        <w:widowControl/>
        <w:suppressLineNumbers w:val="0"/>
        <w:ind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cs="宋体"/>
          <w:i w:val="0"/>
          <w:iCs w:val="0"/>
          <w:caps w:val="0"/>
          <w:color w:val="333333"/>
          <w:spacing w:val="0"/>
          <w:sz w:val="28"/>
          <w:szCs w:val="28"/>
          <w:shd w:val="clear" w:color="auto" w:fill="FFFFFF"/>
          <w:lang w:val="en-US" w:eastAsia="zh-CN"/>
        </w:rPr>
        <w:t>3、参与工程造价咨询服务需要工程造价咨询企业资质证书（发文不再审批可提供原资质）。</w:t>
      </w:r>
    </w:p>
    <w:p>
      <w:pPr>
        <w:ind w:firstLine="560" w:firstLineChars="200"/>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cs="宋体"/>
          <w:i w:val="0"/>
          <w:iCs w:val="0"/>
          <w:caps w:val="0"/>
          <w:color w:val="333333"/>
          <w:spacing w:val="0"/>
          <w:sz w:val="28"/>
          <w:szCs w:val="28"/>
          <w:shd w:val="clear" w:color="auto" w:fill="FFFFFF"/>
          <w:lang w:val="en-US" w:eastAsia="zh-CN"/>
        </w:rPr>
        <w:t>4</w:t>
      </w:r>
      <w:r>
        <w:rPr>
          <w:rFonts w:hint="eastAsia" w:ascii="宋体" w:hAnsi="宋体" w:eastAsia="宋体" w:cs="宋体"/>
          <w:i w:val="0"/>
          <w:iCs w:val="0"/>
          <w:caps w:val="0"/>
          <w:color w:val="333333"/>
          <w:spacing w:val="0"/>
          <w:sz w:val="28"/>
          <w:szCs w:val="28"/>
          <w:shd w:val="clear" w:color="auto" w:fill="FFFFFF"/>
        </w:rPr>
        <w:t>、</w:t>
      </w:r>
      <w:r>
        <w:rPr>
          <w:rFonts w:hint="eastAsia" w:ascii="宋体" w:hAnsi="宋体" w:eastAsia="宋体" w:cs="宋体"/>
          <w:i w:val="0"/>
          <w:iCs w:val="0"/>
          <w:caps w:val="0"/>
          <w:color w:val="333333"/>
          <w:spacing w:val="0"/>
          <w:sz w:val="28"/>
          <w:szCs w:val="28"/>
          <w:shd w:val="clear" w:color="auto" w:fill="FFFFFF"/>
          <w:lang w:val="en-US" w:eastAsia="zh-CN"/>
        </w:rPr>
        <w:t>特定资格要求：</w:t>
      </w:r>
    </w:p>
    <w:p>
      <w:pPr>
        <w:ind w:firstLine="560" w:firstLineChars="200"/>
        <w:rPr>
          <w:rFonts w:hint="eastAsia" w:ascii="宋体" w:hAnsi="宋体" w:cs="宋体"/>
          <w:i w:val="0"/>
          <w:iCs w:val="0"/>
          <w:caps w:val="0"/>
          <w:color w:val="333333"/>
          <w:spacing w:val="0"/>
          <w:sz w:val="28"/>
          <w:szCs w:val="28"/>
          <w:shd w:val="clear" w:color="auto" w:fill="FFFFFF"/>
          <w:lang w:val="en-US" w:eastAsia="zh-CN"/>
        </w:rPr>
      </w:pPr>
      <w:r>
        <w:rPr>
          <w:rFonts w:hint="default" w:ascii="宋体" w:hAnsi="宋体" w:eastAsia="宋体" w:cs="宋体"/>
          <w:i w:val="0"/>
          <w:iCs w:val="0"/>
          <w:caps w:val="0"/>
          <w:color w:val="333333"/>
          <w:spacing w:val="0"/>
          <w:sz w:val="28"/>
          <w:szCs w:val="28"/>
          <w:shd w:val="clear" w:color="auto" w:fill="FFFFFF"/>
        </w:rPr>
        <w:t>①</w:t>
      </w:r>
      <w:r>
        <w:rPr>
          <w:rFonts w:hint="eastAsia" w:ascii="宋体" w:hAnsi="宋体" w:cs="宋体"/>
          <w:i w:val="0"/>
          <w:iCs w:val="0"/>
          <w:caps w:val="0"/>
          <w:color w:val="333333"/>
          <w:spacing w:val="0"/>
          <w:sz w:val="28"/>
          <w:szCs w:val="28"/>
          <w:shd w:val="clear" w:color="auto" w:fill="FFFFFF"/>
          <w:lang w:val="en-US" w:eastAsia="zh-CN"/>
        </w:rPr>
        <w:t>参与招标代理服务的供应商应是通过阳新县政务服务和大数据管理局2022年度备案的服务单位（须提供相关证明文件）；</w:t>
      </w:r>
    </w:p>
    <w:p>
      <w:pPr>
        <w:ind w:firstLine="560" w:firstLineChars="200"/>
        <w:rPr>
          <w:rFonts w:hint="eastAsia" w:ascii="宋体" w:hAnsi="宋体" w:eastAsia="宋体" w:cs="宋体"/>
          <w:i w:val="0"/>
          <w:iCs w:val="0"/>
          <w:caps w:val="0"/>
          <w:color w:val="333333"/>
          <w:spacing w:val="0"/>
          <w:sz w:val="28"/>
          <w:szCs w:val="28"/>
          <w:shd w:val="clear" w:color="auto" w:fill="FFFFFF"/>
          <w:lang w:val="en-US" w:eastAsia="zh-CN"/>
        </w:rPr>
      </w:pPr>
      <w:r>
        <w:rPr>
          <w:rFonts w:hint="default" w:ascii="宋体" w:hAnsi="宋体" w:eastAsia="宋体" w:cs="宋体"/>
          <w:i w:val="0"/>
          <w:iCs w:val="0"/>
          <w:caps w:val="0"/>
          <w:color w:val="333333"/>
          <w:spacing w:val="0"/>
          <w:sz w:val="28"/>
          <w:szCs w:val="28"/>
          <w:shd w:val="clear" w:color="auto" w:fill="FFFFFF"/>
        </w:rPr>
        <w:t>②</w:t>
      </w:r>
      <w:r>
        <w:rPr>
          <w:rFonts w:hint="eastAsia" w:ascii="宋体" w:hAnsi="宋体" w:eastAsia="宋体" w:cs="宋体"/>
          <w:i w:val="0"/>
          <w:iCs w:val="0"/>
          <w:caps w:val="0"/>
          <w:color w:val="333333"/>
          <w:spacing w:val="0"/>
          <w:sz w:val="28"/>
          <w:szCs w:val="28"/>
          <w:shd w:val="clear" w:color="auto" w:fill="FFFFFF"/>
        </w:rPr>
        <w:t>参与工程造价咨询服务</w:t>
      </w:r>
      <w:r>
        <w:rPr>
          <w:rFonts w:hint="eastAsia" w:ascii="宋体" w:hAnsi="宋体" w:cs="宋体"/>
          <w:i w:val="0"/>
          <w:iCs w:val="0"/>
          <w:caps w:val="0"/>
          <w:color w:val="333333"/>
          <w:spacing w:val="0"/>
          <w:sz w:val="28"/>
          <w:szCs w:val="28"/>
          <w:shd w:val="clear" w:color="auto" w:fill="FFFFFF"/>
          <w:lang w:val="en-US" w:eastAsia="zh-CN"/>
        </w:rPr>
        <w:t xml:space="preserve">的供应商应是阳新县财政局造价咨询服务协议供应商库中的服务单位（须提供相关证明文件）；  </w:t>
      </w:r>
      <w:r>
        <w:rPr>
          <w:rFonts w:hint="eastAsia" w:ascii="宋体" w:hAnsi="宋体" w:eastAsia="宋体" w:cs="宋体"/>
          <w:i w:val="0"/>
          <w:iCs w:val="0"/>
          <w:caps w:val="0"/>
          <w:color w:val="333333"/>
          <w:spacing w:val="0"/>
          <w:sz w:val="28"/>
          <w:szCs w:val="28"/>
          <w:shd w:val="clear" w:color="auto" w:fill="FFFFFF"/>
          <w:lang w:val="en-US" w:eastAsia="zh-CN"/>
        </w:rPr>
        <w:t xml:space="preserve">  </w:t>
      </w:r>
    </w:p>
    <w:p>
      <w:pPr>
        <w:ind w:firstLine="560" w:firstLineChars="200"/>
        <w:rPr>
          <w:rFonts w:hint="default"/>
          <w:lang w:val="en-US" w:eastAsia="zh-CN"/>
        </w:rPr>
      </w:pPr>
      <w:r>
        <w:rPr>
          <w:rFonts w:hint="default" w:ascii="宋体" w:hAnsi="宋体" w:eastAsia="宋体" w:cs="宋体"/>
          <w:i w:val="0"/>
          <w:iCs w:val="0"/>
          <w:caps w:val="0"/>
          <w:color w:val="333333"/>
          <w:spacing w:val="0"/>
          <w:sz w:val="28"/>
          <w:szCs w:val="28"/>
          <w:shd w:val="clear" w:color="auto" w:fill="FFFFFF"/>
        </w:rPr>
        <w:t>③</w:t>
      </w:r>
      <w:r>
        <w:rPr>
          <w:rFonts w:hint="eastAsia" w:ascii="宋体" w:hAnsi="宋体" w:eastAsia="宋体" w:cs="宋体"/>
          <w:b w:val="0"/>
          <w:bCs/>
          <w:i w:val="0"/>
          <w:iCs w:val="0"/>
          <w:caps w:val="0"/>
          <w:color w:val="333333"/>
          <w:spacing w:val="0"/>
          <w:sz w:val="28"/>
          <w:szCs w:val="28"/>
          <w:shd w:val="clear" w:color="auto" w:fill="FFFFFF"/>
          <w:lang w:val="en-US" w:eastAsia="zh-CN"/>
        </w:rPr>
        <w:t>所有参与征集的单位需提供相关服务的近三年业绩</w:t>
      </w:r>
      <w:r>
        <w:rPr>
          <w:rFonts w:hint="eastAsia" w:ascii="宋体" w:hAnsi="宋体" w:cs="宋体"/>
          <w:b w:val="0"/>
          <w:bCs/>
          <w:i w:val="0"/>
          <w:iCs w:val="0"/>
          <w:caps w:val="0"/>
          <w:color w:val="333333"/>
          <w:spacing w:val="0"/>
          <w:sz w:val="28"/>
          <w:szCs w:val="28"/>
          <w:shd w:val="clear" w:color="auto" w:fill="FFFFFF"/>
          <w:lang w:val="en-US" w:eastAsia="zh-CN"/>
        </w:rPr>
        <w:t>及相关证明文件</w:t>
      </w:r>
      <w:r>
        <w:rPr>
          <w:rFonts w:hint="eastAsia" w:ascii="宋体" w:hAnsi="宋体" w:eastAsia="宋体" w:cs="宋体"/>
          <w:b w:val="0"/>
          <w:bCs/>
          <w:i w:val="0"/>
          <w:iCs w:val="0"/>
          <w:caps w:val="0"/>
          <w:color w:val="333333"/>
          <w:spacing w:val="0"/>
          <w:sz w:val="28"/>
          <w:szCs w:val="28"/>
          <w:shd w:val="clear" w:color="auto" w:fill="FFFFFF"/>
          <w:lang w:val="en-US" w:eastAsia="zh-CN"/>
        </w:rPr>
        <w:t>。</w:t>
      </w:r>
    </w:p>
    <w:p>
      <w:pPr>
        <w:numPr>
          <w:ilvl w:val="0"/>
          <w:numId w:val="1"/>
        </w:numPr>
        <w:ind w:firstLine="560" w:firstLineChars="200"/>
        <w:rPr>
          <w:rFonts w:hint="eastAsia" w:ascii="宋体" w:hAnsi="宋体" w:eastAsia="宋体" w:cs="宋体"/>
          <w:b/>
          <w:bCs/>
          <w:i w:val="0"/>
          <w:iCs w:val="0"/>
          <w:caps w:val="0"/>
          <w:color w:val="333333"/>
          <w:spacing w:val="0"/>
          <w:sz w:val="28"/>
          <w:szCs w:val="28"/>
          <w:shd w:val="clear" w:color="auto" w:fill="FFFFFF"/>
        </w:rPr>
      </w:pPr>
      <w:r>
        <w:rPr>
          <w:rFonts w:hint="eastAsia" w:ascii="宋体" w:hAnsi="宋体" w:eastAsia="宋体" w:cs="宋体"/>
          <w:b/>
          <w:bCs/>
          <w:i w:val="0"/>
          <w:iCs w:val="0"/>
          <w:caps w:val="0"/>
          <w:color w:val="333333"/>
          <w:spacing w:val="0"/>
          <w:sz w:val="28"/>
          <w:szCs w:val="28"/>
          <w:shd w:val="clear" w:color="auto" w:fill="FFFFFF"/>
        </w:rPr>
        <w:t>报名登记及征集文件的获取办法</w:t>
      </w:r>
    </w:p>
    <w:p>
      <w:pPr>
        <w:numPr>
          <w:ilvl w:val="0"/>
          <w:numId w:val="2"/>
        </w:numPr>
        <w:ind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符合本项目资格要求的供应商可在</w:t>
      </w:r>
      <w:r>
        <w:rPr>
          <w:rFonts w:hint="eastAsia" w:ascii="宋体" w:hAnsi="宋体" w:cs="宋体"/>
          <w:i w:val="0"/>
          <w:iCs w:val="0"/>
          <w:caps w:val="0"/>
          <w:color w:val="333333"/>
          <w:spacing w:val="0"/>
          <w:sz w:val="28"/>
          <w:szCs w:val="28"/>
          <w:shd w:val="clear" w:color="auto" w:fill="FFFFFF"/>
          <w:lang w:val="en-US" w:eastAsia="zh-CN"/>
        </w:rPr>
        <w:t>本公告附件</w:t>
      </w:r>
      <w:r>
        <w:rPr>
          <w:rFonts w:hint="eastAsia" w:ascii="宋体" w:hAnsi="宋体" w:eastAsia="宋体" w:cs="宋体"/>
          <w:i w:val="0"/>
          <w:iCs w:val="0"/>
          <w:caps w:val="0"/>
          <w:color w:val="333333"/>
          <w:spacing w:val="0"/>
          <w:sz w:val="28"/>
          <w:szCs w:val="28"/>
          <w:shd w:val="clear" w:color="auto" w:fill="FFFFFF"/>
        </w:rPr>
        <w:t>免费下载《征集文件》。</w:t>
      </w:r>
    </w:p>
    <w:p>
      <w:pPr>
        <w:numPr>
          <w:ilvl w:val="0"/>
          <w:numId w:val="2"/>
        </w:numPr>
        <w:ind w:left="0" w:leftChars="0"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参加的供应商必须如实填写《报名登记表》并在</w:t>
      </w:r>
      <w:r>
        <w:rPr>
          <w:rFonts w:hint="eastAsia" w:ascii="宋体" w:hAnsi="宋体" w:cs="宋体"/>
          <w:i w:val="0"/>
          <w:iCs w:val="0"/>
          <w:caps w:val="0"/>
          <w:color w:val="333333"/>
          <w:spacing w:val="0"/>
          <w:sz w:val="28"/>
          <w:szCs w:val="28"/>
          <w:shd w:val="clear" w:color="auto" w:fill="FFFFFF"/>
          <w:lang w:val="en-US" w:eastAsia="zh-CN"/>
        </w:rPr>
        <w:t>下述</w:t>
      </w:r>
      <w:r>
        <w:rPr>
          <w:rFonts w:hint="eastAsia" w:ascii="宋体" w:hAnsi="宋体" w:eastAsia="宋体" w:cs="宋体"/>
          <w:i w:val="0"/>
          <w:iCs w:val="0"/>
          <w:caps w:val="0"/>
          <w:color w:val="333333"/>
          <w:spacing w:val="0"/>
          <w:sz w:val="28"/>
          <w:szCs w:val="28"/>
          <w:shd w:val="clear" w:color="auto" w:fill="FFFFFF"/>
        </w:rPr>
        <w:t>有效期限内发至指定邮箱：</w:t>
      </w:r>
      <w:r>
        <w:rPr>
          <w:rFonts w:hint="eastAsia" w:ascii="宋体" w:hAnsi="宋体" w:eastAsia="宋体" w:cs="宋体"/>
          <w:i w:val="0"/>
          <w:iCs w:val="0"/>
          <w:caps w:val="0"/>
          <w:color w:val="333333"/>
          <w:spacing w:val="0"/>
          <w:sz w:val="28"/>
          <w:szCs w:val="28"/>
          <w:u w:val="none"/>
          <w:shd w:val="clear" w:color="auto" w:fill="FFFFFF"/>
        </w:rPr>
        <w:fldChar w:fldCharType="begin"/>
      </w:r>
      <w:r>
        <w:rPr>
          <w:rFonts w:hint="eastAsia" w:ascii="宋体" w:hAnsi="宋体" w:eastAsia="宋体" w:cs="宋体"/>
          <w:i w:val="0"/>
          <w:iCs w:val="0"/>
          <w:caps w:val="0"/>
          <w:color w:val="333333"/>
          <w:spacing w:val="0"/>
          <w:sz w:val="28"/>
          <w:szCs w:val="28"/>
          <w:u w:val="none"/>
          <w:shd w:val="clear" w:color="auto" w:fill="FFFFFF"/>
        </w:rPr>
        <w:instrText xml:space="preserve"> HYPERLINK "mailto:（42248453@qq.com），如未填写该报名登记表发至指定邮箱，阳新县政府采购中心将拒绝接受其文件。" </w:instrText>
      </w:r>
      <w:r>
        <w:rPr>
          <w:rFonts w:hint="eastAsia" w:ascii="宋体" w:hAnsi="宋体" w:eastAsia="宋体" w:cs="宋体"/>
          <w:i w:val="0"/>
          <w:iCs w:val="0"/>
          <w:caps w:val="0"/>
          <w:color w:val="333333"/>
          <w:spacing w:val="0"/>
          <w:sz w:val="28"/>
          <w:szCs w:val="28"/>
          <w:u w:val="none"/>
          <w:shd w:val="clear" w:color="auto" w:fill="FFFFFF"/>
        </w:rPr>
        <w:fldChar w:fldCharType="separate"/>
      </w:r>
      <w:r>
        <w:rPr>
          <w:rFonts w:hint="eastAsia" w:ascii="宋体" w:hAnsi="宋体" w:cs="宋体"/>
          <w:i w:val="0"/>
          <w:iCs w:val="0"/>
          <w:caps w:val="0"/>
          <w:color w:val="333333"/>
          <w:spacing w:val="0"/>
          <w:sz w:val="28"/>
          <w:szCs w:val="28"/>
          <w:u w:val="none"/>
          <w:shd w:val="clear" w:color="auto" w:fill="FFFFFF"/>
          <w:lang w:val="en-US" w:eastAsia="zh-CN"/>
        </w:rPr>
        <w:t>61631215@qq.com</w:t>
      </w:r>
      <w:r>
        <w:rPr>
          <w:rStyle w:val="13"/>
          <w:rFonts w:hint="eastAsia" w:ascii="宋体" w:hAnsi="宋体" w:eastAsia="宋体" w:cs="宋体"/>
          <w:i w:val="0"/>
          <w:iCs w:val="0"/>
          <w:caps w:val="0"/>
          <w:spacing w:val="0"/>
          <w:sz w:val="28"/>
          <w:szCs w:val="28"/>
          <w:u w:val="none"/>
          <w:shd w:val="clear" w:color="auto" w:fill="FFFFFF"/>
        </w:rPr>
        <w:t>，</w:t>
      </w:r>
      <w:r>
        <w:rPr>
          <w:rStyle w:val="13"/>
          <w:rFonts w:hint="eastAsia" w:ascii="宋体" w:hAnsi="宋体" w:eastAsia="宋体" w:cs="宋体"/>
          <w:i w:val="0"/>
          <w:iCs w:val="0"/>
          <w:caps w:val="0"/>
          <w:color w:val="000000"/>
          <w:spacing w:val="0"/>
          <w:sz w:val="28"/>
          <w:szCs w:val="28"/>
          <w:u w:val="none"/>
          <w:shd w:val="clear" w:color="auto" w:fill="auto"/>
        </w:rPr>
        <w:t>如未填写该报名登记表</w:t>
      </w:r>
      <w:r>
        <w:rPr>
          <w:rStyle w:val="13"/>
          <w:rFonts w:hint="eastAsia" w:ascii="宋体" w:hAnsi="宋体" w:cs="宋体"/>
          <w:i w:val="0"/>
          <w:iCs w:val="0"/>
          <w:caps w:val="0"/>
          <w:color w:val="000000"/>
          <w:spacing w:val="0"/>
          <w:sz w:val="28"/>
          <w:szCs w:val="28"/>
          <w:u w:val="none"/>
          <w:shd w:val="clear" w:color="auto" w:fill="auto"/>
          <w:lang w:val="en-US" w:eastAsia="zh-CN"/>
        </w:rPr>
        <w:t>并</w:t>
      </w:r>
      <w:r>
        <w:rPr>
          <w:rStyle w:val="13"/>
          <w:rFonts w:hint="eastAsia" w:ascii="宋体" w:hAnsi="宋体" w:eastAsia="宋体" w:cs="宋体"/>
          <w:i w:val="0"/>
          <w:iCs w:val="0"/>
          <w:caps w:val="0"/>
          <w:color w:val="000000"/>
          <w:spacing w:val="0"/>
          <w:sz w:val="28"/>
          <w:szCs w:val="28"/>
          <w:u w:val="none"/>
          <w:shd w:val="clear" w:color="auto" w:fill="auto"/>
        </w:rPr>
        <w:t>发至指定邮箱，</w:t>
      </w:r>
      <w:r>
        <w:rPr>
          <w:rStyle w:val="13"/>
          <w:rFonts w:hint="eastAsia" w:ascii="宋体" w:hAnsi="宋体" w:eastAsia="宋体" w:cs="宋体"/>
          <w:i w:val="0"/>
          <w:iCs w:val="0"/>
          <w:caps w:val="0"/>
          <w:color w:val="000000"/>
          <w:spacing w:val="0"/>
          <w:sz w:val="28"/>
          <w:szCs w:val="28"/>
          <w:u w:val="none"/>
          <w:shd w:val="clear" w:color="auto" w:fill="auto"/>
        </w:rPr>
        <w:fldChar w:fldCharType="begin"/>
      </w:r>
      <w:r>
        <w:rPr>
          <w:rStyle w:val="13"/>
          <w:rFonts w:hint="eastAsia" w:ascii="宋体" w:hAnsi="宋体" w:eastAsia="宋体" w:cs="宋体"/>
          <w:i w:val="0"/>
          <w:iCs w:val="0"/>
          <w:caps w:val="0"/>
          <w:color w:val="000000"/>
          <w:spacing w:val="0"/>
          <w:sz w:val="28"/>
          <w:szCs w:val="28"/>
          <w:u w:val="none"/>
          <w:shd w:val="clear" w:color="auto" w:fill="auto"/>
        </w:rPr>
        <w:instrText xml:space="preserve"> HYPERLINK "https://www.baidu.com/link?url=r7jvix0vkT_LCuCtMDCX9umg2r7L_v2_VEaQwGEiBdm&amp;wd=&amp;eqid=808680cc0010b0f800000006624f8236" \t "https://www.baidu.com/_blank" </w:instrText>
      </w:r>
      <w:r>
        <w:rPr>
          <w:rStyle w:val="13"/>
          <w:rFonts w:hint="eastAsia" w:ascii="宋体" w:hAnsi="宋体" w:eastAsia="宋体" w:cs="宋体"/>
          <w:i w:val="0"/>
          <w:iCs w:val="0"/>
          <w:caps w:val="0"/>
          <w:color w:val="000000"/>
          <w:spacing w:val="0"/>
          <w:sz w:val="28"/>
          <w:szCs w:val="28"/>
          <w:u w:val="none"/>
          <w:shd w:val="clear" w:color="auto" w:fill="auto"/>
        </w:rPr>
        <w:fldChar w:fldCharType="separate"/>
      </w:r>
      <w:r>
        <w:rPr>
          <w:rStyle w:val="13"/>
          <w:rFonts w:hint="eastAsia" w:ascii="宋体" w:hAnsi="宋体" w:eastAsia="宋体" w:cs="宋体"/>
          <w:i w:val="0"/>
          <w:iCs w:val="0"/>
          <w:caps w:val="0"/>
          <w:color w:val="000000"/>
          <w:spacing w:val="0"/>
          <w:sz w:val="28"/>
          <w:szCs w:val="28"/>
          <w:u w:val="none"/>
          <w:shd w:val="clear" w:color="auto" w:fill="auto"/>
        </w:rPr>
        <w:t>阳新县城市建设开发有限公司</w:t>
      </w:r>
      <w:r>
        <w:rPr>
          <w:rStyle w:val="13"/>
          <w:rFonts w:hint="eastAsia" w:ascii="宋体" w:hAnsi="宋体" w:eastAsia="宋体" w:cs="宋体"/>
          <w:i w:val="0"/>
          <w:iCs w:val="0"/>
          <w:caps w:val="0"/>
          <w:color w:val="000000"/>
          <w:spacing w:val="0"/>
          <w:sz w:val="28"/>
          <w:szCs w:val="28"/>
          <w:u w:val="none"/>
          <w:shd w:val="clear" w:color="auto" w:fill="auto"/>
        </w:rPr>
        <w:fldChar w:fldCharType="end"/>
      </w:r>
      <w:r>
        <w:rPr>
          <w:rStyle w:val="13"/>
          <w:rFonts w:hint="eastAsia" w:ascii="宋体" w:hAnsi="宋体" w:eastAsia="宋体" w:cs="宋体"/>
          <w:i w:val="0"/>
          <w:iCs w:val="0"/>
          <w:caps w:val="0"/>
          <w:color w:val="000000"/>
          <w:spacing w:val="0"/>
          <w:sz w:val="28"/>
          <w:szCs w:val="28"/>
          <w:u w:val="none"/>
          <w:shd w:val="clear" w:color="auto" w:fill="auto"/>
        </w:rPr>
        <w:t>将拒绝接受其文件。</w:t>
      </w:r>
      <w:r>
        <w:rPr>
          <w:rFonts w:hint="eastAsia" w:ascii="宋体" w:hAnsi="宋体" w:eastAsia="宋体" w:cs="宋体"/>
          <w:i w:val="0"/>
          <w:iCs w:val="0"/>
          <w:caps w:val="0"/>
          <w:color w:val="333333"/>
          <w:spacing w:val="0"/>
          <w:sz w:val="28"/>
          <w:szCs w:val="28"/>
          <w:u w:val="none"/>
          <w:shd w:val="clear" w:color="auto" w:fill="FFFFFF"/>
        </w:rPr>
        <w:fldChar w:fldCharType="end"/>
      </w:r>
    </w:p>
    <w:p>
      <w:pPr>
        <w:numPr>
          <w:ilvl w:val="0"/>
          <w:numId w:val="2"/>
        </w:numPr>
        <w:ind w:left="0" w:leftChars="0"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本项目报名登记及下载《征集文件》的有效期限为202</w:t>
      </w:r>
      <w:r>
        <w:rPr>
          <w:rFonts w:hint="eastAsia" w:ascii="宋体" w:hAnsi="宋体" w:cs="宋体"/>
          <w:i w:val="0"/>
          <w:iCs w:val="0"/>
          <w:caps w:val="0"/>
          <w:color w:val="333333"/>
          <w:spacing w:val="0"/>
          <w:sz w:val="28"/>
          <w:szCs w:val="28"/>
          <w:shd w:val="clear" w:color="auto" w:fill="FFFFFF"/>
          <w:lang w:val="en-US" w:eastAsia="zh-CN"/>
        </w:rPr>
        <w:t>2</w:t>
      </w:r>
      <w:r>
        <w:rPr>
          <w:rFonts w:hint="eastAsia" w:ascii="宋体" w:hAnsi="宋体" w:eastAsia="宋体" w:cs="宋体"/>
          <w:i w:val="0"/>
          <w:iCs w:val="0"/>
          <w:caps w:val="0"/>
          <w:color w:val="333333"/>
          <w:spacing w:val="0"/>
          <w:sz w:val="28"/>
          <w:szCs w:val="28"/>
          <w:shd w:val="clear" w:color="auto" w:fill="FFFFFF"/>
        </w:rPr>
        <w:t>年</w:t>
      </w:r>
      <w:r>
        <w:rPr>
          <w:rFonts w:hint="eastAsia" w:ascii="宋体" w:hAnsi="宋体" w:cs="宋体"/>
          <w:i w:val="0"/>
          <w:iCs w:val="0"/>
          <w:caps w:val="0"/>
          <w:color w:val="333333"/>
          <w:spacing w:val="0"/>
          <w:sz w:val="28"/>
          <w:szCs w:val="28"/>
          <w:shd w:val="clear" w:color="auto" w:fill="FFFFFF"/>
          <w:lang w:val="en-US" w:eastAsia="zh-CN"/>
        </w:rPr>
        <w:t>5</w:t>
      </w:r>
      <w:r>
        <w:rPr>
          <w:rFonts w:hint="eastAsia" w:ascii="宋体" w:hAnsi="宋体" w:eastAsia="宋体" w:cs="宋体"/>
          <w:i w:val="0"/>
          <w:iCs w:val="0"/>
          <w:caps w:val="0"/>
          <w:color w:val="333333"/>
          <w:spacing w:val="0"/>
          <w:sz w:val="28"/>
          <w:szCs w:val="28"/>
          <w:shd w:val="clear" w:color="auto" w:fill="FFFFFF"/>
        </w:rPr>
        <w:t>月</w:t>
      </w:r>
      <w:r>
        <w:rPr>
          <w:rFonts w:hint="eastAsia" w:ascii="宋体" w:hAnsi="宋体" w:cs="宋体"/>
          <w:i w:val="0"/>
          <w:iCs w:val="0"/>
          <w:caps w:val="0"/>
          <w:color w:val="333333"/>
          <w:spacing w:val="0"/>
          <w:sz w:val="28"/>
          <w:szCs w:val="28"/>
          <w:shd w:val="clear" w:color="auto" w:fill="FFFFFF"/>
          <w:lang w:val="en-US" w:eastAsia="zh-CN"/>
        </w:rPr>
        <w:t>20</w:t>
      </w:r>
      <w:r>
        <w:rPr>
          <w:rFonts w:hint="eastAsia" w:ascii="宋体" w:hAnsi="宋体" w:eastAsia="宋体" w:cs="宋体"/>
          <w:i w:val="0"/>
          <w:iCs w:val="0"/>
          <w:caps w:val="0"/>
          <w:color w:val="333333"/>
          <w:spacing w:val="0"/>
          <w:sz w:val="28"/>
          <w:szCs w:val="28"/>
          <w:shd w:val="clear" w:color="auto" w:fill="FFFFFF"/>
        </w:rPr>
        <w:t>日至202</w:t>
      </w:r>
      <w:r>
        <w:rPr>
          <w:rFonts w:hint="eastAsia" w:ascii="宋体" w:hAnsi="宋体" w:cs="宋体"/>
          <w:i w:val="0"/>
          <w:iCs w:val="0"/>
          <w:caps w:val="0"/>
          <w:color w:val="333333"/>
          <w:spacing w:val="0"/>
          <w:sz w:val="28"/>
          <w:szCs w:val="28"/>
          <w:shd w:val="clear" w:color="auto" w:fill="FFFFFF"/>
          <w:lang w:val="en-US" w:eastAsia="zh-CN"/>
        </w:rPr>
        <w:t>2</w:t>
      </w:r>
      <w:r>
        <w:rPr>
          <w:rFonts w:hint="eastAsia" w:ascii="宋体" w:hAnsi="宋体" w:eastAsia="宋体" w:cs="宋体"/>
          <w:i w:val="0"/>
          <w:iCs w:val="0"/>
          <w:caps w:val="0"/>
          <w:color w:val="333333"/>
          <w:spacing w:val="0"/>
          <w:sz w:val="28"/>
          <w:szCs w:val="28"/>
          <w:shd w:val="clear" w:color="auto" w:fill="FFFFFF"/>
        </w:rPr>
        <w:t>年</w:t>
      </w:r>
      <w:r>
        <w:rPr>
          <w:rFonts w:hint="eastAsia" w:ascii="宋体" w:hAnsi="宋体" w:cs="宋体"/>
          <w:i w:val="0"/>
          <w:iCs w:val="0"/>
          <w:caps w:val="0"/>
          <w:color w:val="333333"/>
          <w:spacing w:val="0"/>
          <w:sz w:val="28"/>
          <w:szCs w:val="28"/>
          <w:shd w:val="clear" w:color="auto" w:fill="FFFFFF"/>
          <w:lang w:val="en-US" w:eastAsia="zh-CN"/>
        </w:rPr>
        <w:t>5</w:t>
      </w:r>
      <w:r>
        <w:rPr>
          <w:rFonts w:hint="eastAsia" w:ascii="宋体" w:hAnsi="宋体" w:eastAsia="宋体" w:cs="宋体"/>
          <w:i w:val="0"/>
          <w:iCs w:val="0"/>
          <w:caps w:val="0"/>
          <w:color w:val="333333"/>
          <w:spacing w:val="0"/>
          <w:sz w:val="28"/>
          <w:szCs w:val="28"/>
          <w:shd w:val="clear" w:color="auto" w:fill="FFFFFF"/>
        </w:rPr>
        <w:t>月</w:t>
      </w:r>
      <w:r>
        <w:rPr>
          <w:rFonts w:hint="eastAsia" w:ascii="宋体" w:hAnsi="宋体" w:cs="宋体"/>
          <w:i w:val="0"/>
          <w:iCs w:val="0"/>
          <w:caps w:val="0"/>
          <w:color w:val="333333"/>
          <w:spacing w:val="0"/>
          <w:sz w:val="28"/>
          <w:szCs w:val="28"/>
          <w:shd w:val="clear" w:color="auto" w:fill="FFFFFF"/>
          <w:lang w:val="en-US" w:eastAsia="zh-CN"/>
        </w:rPr>
        <w:t>27</w:t>
      </w:r>
      <w:r>
        <w:rPr>
          <w:rFonts w:hint="eastAsia" w:ascii="宋体" w:hAnsi="宋体" w:eastAsia="宋体" w:cs="宋体"/>
          <w:i w:val="0"/>
          <w:iCs w:val="0"/>
          <w:caps w:val="0"/>
          <w:color w:val="333333"/>
          <w:spacing w:val="0"/>
          <w:sz w:val="28"/>
          <w:szCs w:val="28"/>
          <w:shd w:val="clear" w:color="auto" w:fill="FFFFFF"/>
        </w:rPr>
        <w:t>日17时30分止。</w:t>
      </w:r>
    </w:p>
    <w:p>
      <w:pPr>
        <w:numPr>
          <w:ilvl w:val="0"/>
          <w:numId w:val="1"/>
        </w:numPr>
        <w:ind w:left="0" w:leftChars="0" w:firstLine="560" w:firstLineChars="200"/>
        <w:rPr>
          <w:rFonts w:hint="eastAsia" w:ascii="宋体" w:hAnsi="宋体" w:eastAsia="宋体" w:cs="宋体"/>
          <w:b/>
          <w:bCs/>
          <w:i w:val="0"/>
          <w:iCs w:val="0"/>
          <w:caps w:val="0"/>
          <w:color w:val="333333"/>
          <w:spacing w:val="0"/>
          <w:sz w:val="28"/>
          <w:szCs w:val="28"/>
          <w:shd w:val="clear" w:color="auto" w:fill="FFFFFF"/>
        </w:rPr>
      </w:pPr>
      <w:r>
        <w:rPr>
          <w:rFonts w:hint="eastAsia" w:ascii="宋体" w:hAnsi="宋体" w:eastAsia="宋体" w:cs="宋体"/>
          <w:b/>
          <w:bCs/>
          <w:i w:val="0"/>
          <w:iCs w:val="0"/>
          <w:caps w:val="0"/>
          <w:color w:val="333333"/>
          <w:spacing w:val="0"/>
          <w:sz w:val="28"/>
          <w:szCs w:val="28"/>
          <w:shd w:val="clear" w:color="auto" w:fill="FFFFFF"/>
        </w:rPr>
        <w:t>文件递交截止及征集时间、地点</w:t>
      </w:r>
    </w:p>
    <w:p>
      <w:pPr>
        <w:numPr>
          <w:ilvl w:val="0"/>
          <w:numId w:val="0"/>
        </w:numPr>
        <w:ind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cs="宋体"/>
          <w:i w:val="0"/>
          <w:iCs w:val="0"/>
          <w:caps w:val="0"/>
          <w:color w:val="333333"/>
          <w:spacing w:val="0"/>
          <w:sz w:val="28"/>
          <w:szCs w:val="28"/>
          <w:shd w:val="clear" w:color="auto" w:fill="FFFFFF"/>
          <w:lang w:val="en-US" w:eastAsia="zh-CN"/>
        </w:rPr>
        <w:t>1、</w:t>
      </w:r>
      <w:r>
        <w:rPr>
          <w:rFonts w:hint="eastAsia" w:ascii="宋体" w:hAnsi="宋体" w:eastAsia="宋体" w:cs="宋体"/>
          <w:i w:val="0"/>
          <w:iCs w:val="0"/>
          <w:caps w:val="0"/>
          <w:color w:val="333333"/>
          <w:spacing w:val="0"/>
          <w:sz w:val="28"/>
          <w:szCs w:val="28"/>
          <w:shd w:val="clear" w:color="auto" w:fill="FFFFFF"/>
        </w:rPr>
        <w:t>递交响应文件截止时间：202</w:t>
      </w:r>
      <w:r>
        <w:rPr>
          <w:rFonts w:hint="eastAsia" w:ascii="宋体" w:hAnsi="宋体" w:cs="宋体"/>
          <w:i w:val="0"/>
          <w:iCs w:val="0"/>
          <w:caps w:val="0"/>
          <w:color w:val="333333"/>
          <w:spacing w:val="0"/>
          <w:sz w:val="28"/>
          <w:szCs w:val="28"/>
          <w:shd w:val="clear" w:color="auto" w:fill="FFFFFF"/>
          <w:lang w:val="en-US" w:eastAsia="zh-CN"/>
        </w:rPr>
        <w:t>2</w:t>
      </w:r>
      <w:r>
        <w:rPr>
          <w:rFonts w:hint="eastAsia" w:ascii="宋体" w:hAnsi="宋体" w:eastAsia="宋体" w:cs="宋体"/>
          <w:i w:val="0"/>
          <w:iCs w:val="0"/>
          <w:caps w:val="0"/>
          <w:color w:val="333333"/>
          <w:spacing w:val="0"/>
          <w:sz w:val="28"/>
          <w:szCs w:val="28"/>
          <w:shd w:val="clear" w:color="auto" w:fill="FFFFFF"/>
        </w:rPr>
        <w:t>年</w:t>
      </w:r>
      <w:r>
        <w:rPr>
          <w:rFonts w:hint="eastAsia" w:ascii="宋体" w:hAnsi="宋体" w:cs="宋体"/>
          <w:i w:val="0"/>
          <w:iCs w:val="0"/>
          <w:caps w:val="0"/>
          <w:color w:val="333333"/>
          <w:spacing w:val="0"/>
          <w:sz w:val="28"/>
          <w:szCs w:val="28"/>
          <w:shd w:val="clear" w:color="auto" w:fill="FFFFFF"/>
          <w:lang w:val="en-US" w:eastAsia="zh-CN"/>
        </w:rPr>
        <w:t>5</w:t>
      </w:r>
      <w:r>
        <w:rPr>
          <w:rFonts w:hint="eastAsia" w:ascii="宋体" w:hAnsi="宋体" w:eastAsia="宋体" w:cs="宋体"/>
          <w:i w:val="0"/>
          <w:iCs w:val="0"/>
          <w:caps w:val="0"/>
          <w:color w:val="333333"/>
          <w:spacing w:val="0"/>
          <w:sz w:val="28"/>
          <w:szCs w:val="28"/>
          <w:shd w:val="clear" w:color="auto" w:fill="FFFFFF"/>
        </w:rPr>
        <w:t>月</w:t>
      </w:r>
      <w:r>
        <w:rPr>
          <w:rFonts w:hint="eastAsia" w:ascii="宋体" w:hAnsi="宋体" w:cs="宋体"/>
          <w:i w:val="0"/>
          <w:iCs w:val="0"/>
          <w:caps w:val="0"/>
          <w:color w:val="333333"/>
          <w:spacing w:val="0"/>
          <w:sz w:val="28"/>
          <w:szCs w:val="28"/>
          <w:shd w:val="clear" w:color="auto" w:fill="FFFFFF"/>
          <w:lang w:val="en-US" w:eastAsia="zh-CN"/>
        </w:rPr>
        <w:t>31</w:t>
      </w:r>
      <w:r>
        <w:rPr>
          <w:rFonts w:hint="eastAsia" w:ascii="宋体" w:hAnsi="宋体" w:eastAsia="宋体" w:cs="宋体"/>
          <w:i w:val="0"/>
          <w:iCs w:val="0"/>
          <w:caps w:val="0"/>
          <w:color w:val="333333"/>
          <w:spacing w:val="0"/>
          <w:sz w:val="28"/>
          <w:szCs w:val="28"/>
          <w:shd w:val="clear" w:color="auto" w:fill="FFFFFF"/>
        </w:rPr>
        <w:t>日1</w:t>
      </w:r>
      <w:r>
        <w:rPr>
          <w:rFonts w:hint="eastAsia" w:ascii="宋体" w:hAnsi="宋体" w:cs="宋体"/>
          <w:i w:val="0"/>
          <w:iCs w:val="0"/>
          <w:caps w:val="0"/>
          <w:color w:val="333333"/>
          <w:spacing w:val="0"/>
          <w:sz w:val="28"/>
          <w:szCs w:val="28"/>
          <w:shd w:val="clear" w:color="auto" w:fill="FFFFFF"/>
          <w:lang w:val="en-US" w:eastAsia="zh-CN"/>
        </w:rPr>
        <w:t>0</w:t>
      </w:r>
      <w:r>
        <w:rPr>
          <w:rFonts w:hint="eastAsia" w:ascii="宋体" w:hAnsi="宋体" w:eastAsia="宋体" w:cs="宋体"/>
          <w:i w:val="0"/>
          <w:iCs w:val="0"/>
          <w:caps w:val="0"/>
          <w:color w:val="333333"/>
          <w:spacing w:val="0"/>
          <w:sz w:val="28"/>
          <w:szCs w:val="28"/>
          <w:shd w:val="clear" w:color="auto" w:fill="FFFFFF"/>
        </w:rPr>
        <w:t>:00时整（提前2小时开始接受响应文件），逾时送达的响应文件恕不接受。为降低人员聚集带来的疫情防控风险，本项目开标将不组织唱标，请投标人递交投标文件后尽快离开开标现场。</w:t>
      </w:r>
    </w:p>
    <w:p>
      <w:pPr>
        <w:numPr>
          <w:ilvl w:val="0"/>
          <w:numId w:val="0"/>
        </w:numPr>
        <w:ind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2、响应文件送达地点：</w:t>
      </w:r>
      <w:r>
        <w:rPr>
          <w:rStyle w:val="13"/>
          <w:rFonts w:hint="eastAsia" w:ascii="宋体" w:hAnsi="宋体" w:eastAsia="宋体" w:cs="宋体"/>
          <w:i w:val="0"/>
          <w:iCs w:val="0"/>
          <w:caps w:val="0"/>
          <w:color w:val="000000"/>
          <w:spacing w:val="0"/>
          <w:sz w:val="28"/>
          <w:szCs w:val="28"/>
          <w:u w:val="none"/>
          <w:shd w:val="clear" w:color="auto" w:fill="auto"/>
        </w:rPr>
        <w:fldChar w:fldCharType="begin"/>
      </w:r>
      <w:r>
        <w:rPr>
          <w:rStyle w:val="13"/>
          <w:rFonts w:hint="eastAsia" w:ascii="宋体" w:hAnsi="宋体" w:eastAsia="宋体" w:cs="宋体"/>
          <w:i w:val="0"/>
          <w:iCs w:val="0"/>
          <w:caps w:val="0"/>
          <w:color w:val="000000"/>
          <w:spacing w:val="0"/>
          <w:sz w:val="28"/>
          <w:szCs w:val="28"/>
          <w:u w:val="none"/>
          <w:shd w:val="clear" w:color="auto" w:fill="auto"/>
        </w:rPr>
        <w:instrText xml:space="preserve"> HYPERLINK "https://www.baidu.com/link?url=r7jvix0vkT_LCuCtMDCX9umg2r7L_v2_VEaQwGEiBdm&amp;wd=&amp;eqid=808680cc0010b0f800000006624f8236" \t "https://www.baidu.com/_blank" </w:instrText>
      </w:r>
      <w:r>
        <w:rPr>
          <w:rStyle w:val="13"/>
          <w:rFonts w:hint="eastAsia" w:ascii="宋体" w:hAnsi="宋体" w:eastAsia="宋体" w:cs="宋体"/>
          <w:i w:val="0"/>
          <w:iCs w:val="0"/>
          <w:caps w:val="0"/>
          <w:color w:val="000000"/>
          <w:spacing w:val="0"/>
          <w:sz w:val="28"/>
          <w:szCs w:val="28"/>
          <w:u w:val="none"/>
          <w:shd w:val="clear" w:color="auto" w:fill="auto"/>
        </w:rPr>
        <w:fldChar w:fldCharType="separate"/>
      </w:r>
      <w:r>
        <w:rPr>
          <w:rStyle w:val="13"/>
          <w:rFonts w:hint="eastAsia" w:ascii="宋体" w:hAnsi="宋体" w:eastAsia="宋体" w:cs="宋体"/>
          <w:i w:val="0"/>
          <w:iCs w:val="0"/>
          <w:caps w:val="0"/>
          <w:color w:val="000000"/>
          <w:spacing w:val="0"/>
          <w:sz w:val="28"/>
          <w:szCs w:val="28"/>
          <w:u w:val="none"/>
          <w:shd w:val="clear" w:color="auto" w:fill="auto"/>
        </w:rPr>
        <w:t>阳新县城市建设开发有限公司</w:t>
      </w:r>
      <w:r>
        <w:rPr>
          <w:rStyle w:val="13"/>
          <w:rFonts w:hint="eastAsia" w:ascii="宋体" w:hAnsi="宋体" w:eastAsia="宋体" w:cs="宋体"/>
          <w:i w:val="0"/>
          <w:iCs w:val="0"/>
          <w:caps w:val="0"/>
          <w:color w:val="000000"/>
          <w:spacing w:val="0"/>
          <w:sz w:val="28"/>
          <w:szCs w:val="28"/>
          <w:u w:val="none"/>
          <w:shd w:val="clear" w:color="auto" w:fill="auto"/>
        </w:rPr>
        <w:fldChar w:fldCharType="end"/>
      </w:r>
      <w:r>
        <w:rPr>
          <w:rStyle w:val="13"/>
          <w:rFonts w:hint="eastAsia" w:ascii="宋体" w:hAnsi="宋体" w:cs="宋体"/>
          <w:i w:val="0"/>
          <w:iCs w:val="0"/>
          <w:caps w:val="0"/>
          <w:color w:val="000000"/>
          <w:spacing w:val="0"/>
          <w:sz w:val="28"/>
          <w:szCs w:val="28"/>
          <w:u w:val="none"/>
          <w:shd w:val="clear" w:color="auto" w:fill="auto"/>
          <w:lang w:val="en-US" w:eastAsia="zh-CN"/>
        </w:rPr>
        <w:t>七楼会议室</w:t>
      </w:r>
      <w:r>
        <w:rPr>
          <w:rFonts w:hint="eastAsia" w:ascii="宋体" w:hAnsi="宋体" w:eastAsia="宋体" w:cs="宋体"/>
          <w:i w:val="0"/>
          <w:iCs w:val="0"/>
          <w:caps w:val="0"/>
          <w:color w:val="333333"/>
          <w:spacing w:val="0"/>
          <w:sz w:val="28"/>
          <w:szCs w:val="28"/>
          <w:shd w:val="clear" w:color="auto" w:fill="FFFFFF"/>
        </w:rPr>
        <w:t>。</w:t>
      </w:r>
    </w:p>
    <w:p>
      <w:pPr>
        <w:numPr>
          <w:ilvl w:val="0"/>
          <w:numId w:val="0"/>
        </w:numPr>
        <w:ind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b/>
          <w:bCs/>
          <w:i w:val="0"/>
          <w:iCs w:val="0"/>
          <w:caps w:val="0"/>
          <w:color w:val="333333"/>
          <w:spacing w:val="0"/>
          <w:sz w:val="28"/>
          <w:szCs w:val="28"/>
          <w:shd w:val="clear" w:color="auto" w:fill="FFFFFF"/>
        </w:rPr>
        <w:t>五、联系方式</w:t>
      </w:r>
    </w:p>
    <w:p>
      <w:pPr>
        <w:numPr>
          <w:ilvl w:val="0"/>
          <w:numId w:val="0"/>
        </w:numPr>
        <w:ind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cs="宋体"/>
          <w:i w:val="0"/>
          <w:iCs w:val="0"/>
          <w:caps w:val="0"/>
          <w:color w:val="333333"/>
          <w:spacing w:val="0"/>
          <w:sz w:val="28"/>
          <w:szCs w:val="28"/>
          <w:shd w:val="clear" w:color="auto" w:fill="FFFFFF"/>
          <w:lang w:val="en-US" w:eastAsia="zh-CN"/>
        </w:rPr>
        <w:t>招标人</w:t>
      </w:r>
      <w:r>
        <w:rPr>
          <w:rFonts w:hint="eastAsia" w:ascii="宋体" w:hAnsi="宋体" w:eastAsia="宋体" w:cs="宋体"/>
          <w:i w:val="0"/>
          <w:iCs w:val="0"/>
          <w:caps w:val="0"/>
          <w:color w:val="333333"/>
          <w:spacing w:val="0"/>
          <w:sz w:val="28"/>
          <w:szCs w:val="28"/>
          <w:shd w:val="clear" w:color="auto" w:fill="FFFFFF"/>
        </w:rPr>
        <w:t>：</w:t>
      </w:r>
      <w:r>
        <w:rPr>
          <w:rStyle w:val="13"/>
          <w:rFonts w:hint="eastAsia" w:ascii="宋体" w:hAnsi="宋体" w:eastAsia="宋体" w:cs="宋体"/>
          <w:i w:val="0"/>
          <w:iCs w:val="0"/>
          <w:caps w:val="0"/>
          <w:color w:val="000000"/>
          <w:spacing w:val="0"/>
          <w:sz w:val="28"/>
          <w:szCs w:val="28"/>
          <w:u w:val="none"/>
          <w:shd w:val="clear" w:color="auto" w:fill="auto"/>
        </w:rPr>
        <w:fldChar w:fldCharType="begin"/>
      </w:r>
      <w:r>
        <w:rPr>
          <w:rStyle w:val="13"/>
          <w:rFonts w:hint="eastAsia" w:ascii="宋体" w:hAnsi="宋体" w:eastAsia="宋体" w:cs="宋体"/>
          <w:i w:val="0"/>
          <w:iCs w:val="0"/>
          <w:caps w:val="0"/>
          <w:color w:val="000000"/>
          <w:spacing w:val="0"/>
          <w:sz w:val="28"/>
          <w:szCs w:val="28"/>
          <w:u w:val="none"/>
          <w:shd w:val="clear" w:color="auto" w:fill="auto"/>
        </w:rPr>
        <w:instrText xml:space="preserve"> HYPERLINK "https://www.baidu.com/link?url=r7jvix0vkT_LCuCtMDCX9umg2r7L_v2_VEaQwGEiBdm&amp;wd=&amp;eqid=808680cc0010b0f800000006624f8236" \t "https://www.baidu.com/_blank" </w:instrText>
      </w:r>
      <w:r>
        <w:rPr>
          <w:rStyle w:val="13"/>
          <w:rFonts w:hint="eastAsia" w:ascii="宋体" w:hAnsi="宋体" w:eastAsia="宋体" w:cs="宋体"/>
          <w:i w:val="0"/>
          <w:iCs w:val="0"/>
          <w:caps w:val="0"/>
          <w:color w:val="000000"/>
          <w:spacing w:val="0"/>
          <w:sz w:val="28"/>
          <w:szCs w:val="28"/>
          <w:u w:val="none"/>
          <w:shd w:val="clear" w:color="auto" w:fill="auto"/>
        </w:rPr>
        <w:fldChar w:fldCharType="separate"/>
      </w:r>
      <w:r>
        <w:rPr>
          <w:rStyle w:val="13"/>
          <w:rFonts w:hint="eastAsia" w:ascii="宋体" w:hAnsi="宋体" w:eastAsia="宋体" w:cs="宋体"/>
          <w:i w:val="0"/>
          <w:iCs w:val="0"/>
          <w:caps w:val="0"/>
          <w:color w:val="000000"/>
          <w:spacing w:val="0"/>
          <w:sz w:val="28"/>
          <w:szCs w:val="28"/>
          <w:u w:val="none"/>
          <w:shd w:val="clear" w:color="auto" w:fill="auto"/>
        </w:rPr>
        <w:t>阳新县城市建设开发有限公司</w:t>
      </w:r>
      <w:r>
        <w:rPr>
          <w:rStyle w:val="13"/>
          <w:rFonts w:hint="eastAsia" w:ascii="宋体" w:hAnsi="宋体" w:eastAsia="宋体" w:cs="宋体"/>
          <w:i w:val="0"/>
          <w:iCs w:val="0"/>
          <w:caps w:val="0"/>
          <w:color w:val="000000"/>
          <w:spacing w:val="0"/>
          <w:sz w:val="28"/>
          <w:szCs w:val="28"/>
          <w:u w:val="none"/>
          <w:shd w:val="clear" w:color="auto" w:fill="auto"/>
        </w:rPr>
        <w:fldChar w:fldCharType="end"/>
      </w:r>
    </w:p>
    <w:p>
      <w:pPr>
        <w:numPr>
          <w:ilvl w:val="0"/>
          <w:numId w:val="0"/>
        </w:numPr>
        <w:ind w:firstLine="560" w:firstLineChars="200"/>
        <w:rPr>
          <w:rFonts w:hint="default" w:ascii="宋体" w:hAnsi="宋体" w:eastAsia="宋体" w:cs="宋体"/>
          <w:i w:val="0"/>
          <w:iCs w:val="0"/>
          <w:caps w:val="0"/>
          <w:color w:val="333333"/>
          <w:spacing w:val="0"/>
          <w:sz w:val="28"/>
          <w:szCs w:val="28"/>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rPr>
        <w:t>联系地址：阳新县</w:t>
      </w:r>
      <w:r>
        <w:rPr>
          <w:rFonts w:hint="eastAsia" w:ascii="宋体" w:hAnsi="宋体" w:cs="宋体"/>
          <w:i w:val="0"/>
          <w:iCs w:val="0"/>
          <w:caps w:val="0"/>
          <w:color w:val="333333"/>
          <w:spacing w:val="0"/>
          <w:sz w:val="28"/>
          <w:szCs w:val="28"/>
          <w:shd w:val="clear" w:color="auto" w:fill="FFFFFF"/>
          <w:lang w:val="en-US" w:eastAsia="zh-CN"/>
        </w:rPr>
        <w:t>城东新区</w:t>
      </w:r>
    </w:p>
    <w:p>
      <w:pPr>
        <w:numPr>
          <w:ilvl w:val="0"/>
          <w:numId w:val="0"/>
        </w:numPr>
        <w:ind w:firstLine="560" w:firstLineChars="200"/>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rPr>
        <w:t>联系人：</w:t>
      </w:r>
      <w:r>
        <w:rPr>
          <w:rFonts w:hint="eastAsia" w:ascii="宋体" w:hAnsi="宋体" w:cs="宋体"/>
          <w:i w:val="0"/>
          <w:iCs w:val="0"/>
          <w:caps w:val="0"/>
          <w:color w:val="333333"/>
          <w:spacing w:val="0"/>
          <w:sz w:val="28"/>
          <w:szCs w:val="28"/>
          <w:shd w:val="clear" w:color="auto" w:fill="FFFFFF"/>
          <w:lang w:val="en-US" w:eastAsia="zh-CN"/>
        </w:rPr>
        <w:t>刘昀</w:t>
      </w:r>
    </w:p>
    <w:p>
      <w:pPr>
        <w:numPr>
          <w:ilvl w:val="0"/>
          <w:numId w:val="0"/>
        </w:numPr>
        <w:ind w:firstLine="560" w:firstLineChars="200"/>
        <w:rPr>
          <w:rFonts w:hint="default" w:ascii="宋体" w:hAnsi="宋体" w:eastAsia="宋体" w:cs="宋体"/>
          <w:i w:val="0"/>
          <w:iCs w:val="0"/>
          <w:caps w:val="0"/>
          <w:color w:val="333333"/>
          <w:spacing w:val="0"/>
          <w:sz w:val="28"/>
          <w:szCs w:val="28"/>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rPr>
        <w:t>联系电话：</w:t>
      </w:r>
      <w:r>
        <w:rPr>
          <w:rFonts w:hint="eastAsia" w:ascii="宋体" w:hAnsi="宋体" w:cs="宋体"/>
          <w:i w:val="0"/>
          <w:iCs w:val="0"/>
          <w:caps w:val="0"/>
          <w:color w:val="333333"/>
          <w:spacing w:val="0"/>
          <w:sz w:val="28"/>
          <w:szCs w:val="28"/>
          <w:shd w:val="clear" w:color="auto" w:fill="FFFFFF"/>
          <w:lang w:val="en-US" w:eastAsia="zh-CN"/>
        </w:rPr>
        <w:t>18062286466</w:t>
      </w:r>
    </w:p>
    <w:p>
      <w:pPr>
        <w:spacing w:line="360" w:lineRule="auto"/>
        <w:jc w:val="right"/>
        <w:rPr>
          <w:rFonts w:hint="eastAsia" w:ascii="宋体" w:hAnsi="宋体" w:cs="宋体"/>
          <w:i w:val="0"/>
          <w:iCs w:val="0"/>
          <w:caps w:val="0"/>
          <w:color w:val="333333"/>
          <w:spacing w:val="0"/>
          <w:sz w:val="28"/>
          <w:szCs w:val="28"/>
          <w:shd w:val="clear" w:color="auto" w:fill="FFFFFF"/>
          <w:lang w:val="en-US" w:eastAsia="zh-CN"/>
        </w:rPr>
      </w:pPr>
      <w:r>
        <w:rPr>
          <w:rFonts w:hint="eastAsia" w:ascii="宋体" w:hAnsi="宋体" w:cs="宋体"/>
          <w:i w:val="0"/>
          <w:iCs w:val="0"/>
          <w:caps w:val="0"/>
          <w:color w:val="333333"/>
          <w:spacing w:val="0"/>
          <w:sz w:val="28"/>
          <w:szCs w:val="28"/>
          <w:shd w:val="clear" w:color="auto" w:fill="FFFFFF"/>
          <w:lang w:val="en-US" w:eastAsia="zh-CN"/>
        </w:rPr>
        <w:t>2022年5月20日</w:t>
      </w:r>
    </w:p>
    <w:bookmarkEnd w:id="23"/>
    <w:p>
      <w:r>
        <w:br w:type="page"/>
      </w:r>
    </w:p>
    <w:p>
      <w:pPr>
        <w:pStyle w:val="3"/>
      </w:pPr>
      <w:bookmarkStart w:id="2" w:name="_Toc355985880"/>
      <w:bookmarkStart w:id="3" w:name="_Toc404867855"/>
      <w:r>
        <w:rPr>
          <w:rFonts w:hint="eastAsia"/>
        </w:rPr>
        <w:t xml:space="preserve">第二章 </w:t>
      </w:r>
      <w:r>
        <w:rPr>
          <w:rFonts w:hint="eastAsia"/>
          <w:lang w:eastAsia="zh-CN"/>
        </w:rPr>
        <w:t xml:space="preserve"> 征集</w:t>
      </w:r>
      <w:r>
        <w:rPr>
          <w:rFonts w:hint="eastAsia"/>
        </w:rPr>
        <w:t>须知</w:t>
      </w:r>
      <w:bookmarkEnd w:id="2"/>
      <w:bookmarkEnd w:id="3"/>
    </w:p>
    <w:p>
      <w:pPr>
        <w:rPr>
          <w:rFonts w:ascii="宋体" w:hAnsi="宋体"/>
          <w:b/>
          <w:sz w:val="32"/>
          <w:szCs w:val="32"/>
        </w:rPr>
      </w:pPr>
      <w:bookmarkStart w:id="4" w:name="_Toc363813383"/>
      <w:bookmarkStart w:id="5" w:name="_Toc278891591"/>
      <w:bookmarkStart w:id="6" w:name="_Toc272247694"/>
      <w:bookmarkStart w:id="7" w:name="_Toc355985890"/>
      <w:r>
        <w:rPr>
          <w:rFonts w:hint="eastAsia" w:ascii="宋体" w:hAnsi="宋体"/>
          <w:b/>
          <w:sz w:val="32"/>
          <w:szCs w:val="32"/>
        </w:rPr>
        <w:t>一、说  明</w:t>
      </w:r>
      <w:bookmarkEnd w:id="4"/>
      <w:bookmarkEnd w:id="5"/>
      <w:bookmarkEnd w:id="6"/>
    </w:p>
    <w:p>
      <w:pPr>
        <w:pStyle w:val="6"/>
        <w:adjustRightInd w:val="0"/>
        <w:snapToGrid w:val="0"/>
        <w:spacing w:before="156" w:beforeLines="50" w:line="360" w:lineRule="auto"/>
        <w:rPr>
          <w:rFonts w:hAnsi="宋体"/>
          <w:b/>
          <w:sz w:val="28"/>
          <w:szCs w:val="28"/>
        </w:rPr>
      </w:pPr>
      <w:r>
        <w:rPr>
          <w:rFonts w:hint="eastAsia" w:hAnsi="宋体"/>
          <w:b/>
          <w:sz w:val="28"/>
          <w:szCs w:val="28"/>
        </w:rPr>
        <w:t>1. 文件的构成</w:t>
      </w:r>
    </w:p>
    <w:p>
      <w:pPr>
        <w:pStyle w:val="5"/>
        <w:spacing w:line="360" w:lineRule="auto"/>
        <w:ind w:firstLine="490" w:firstLineChars="175"/>
        <w:rPr>
          <w:rFonts w:ascii="宋体" w:hAnsi="宋体"/>
          <w:sz w:val="28"/>
          <w:szCs w:val="28"/>
        </w:rPr>
      </w:pPr>
      <w:r>
        <w:rPr>
          <w:rFonts w:hint="eastAsia" w:ascii="宋体" w:hAnsi="宋体"/>
          <w:sz w:val="28"/>
          <w:szCs w:val="28"/>
        </w:rPr>
        <w:t>供应商编制的文件应包括但不少于下列内容：</w:t>
      </w:r>
    </w:p>
    <w:p>
      <w:pPr>
        <w:autoSpaceDE w:val="0"/>
        <w:autoSpaceDN w:val="0"/>
        <w:adjustRightInd w:val="0"/>
        <w:spacing w:line="360" w:lineRule="auto"/>
        <w:ind w:firstLine="420" w:firstLineChars="150"/>
        <w:rPr>
          <w:rFonts w:ascii="宋体" w:hAnsi="宋体"/>
          <w:kern w:val="0"/>
          <w:szCs w:val="28"/>
        </w:rPr>
      </w:pPr>
      <w:r>
        <w:rPr>
          <w:rFonts w:hint="eastAsia" w:ascii="宋体" w:hAnsi="宋体"/>
          <w:szCs w:val="28"/>
        </w:rPr>
        <w:t>1)</w:t>
      </w:r>
      <w:r>
        <w:rPr>
          <w:rFonts w:hint="eastAsia" w:ascii="宋体" w:hAnsi="宋体"/>
          <w:kern w:val="0"/>
          <w:szCs w:val="28"/>
        </w:rPr>
        <w:t>文件目录；</w:t>
      </w:r>
    </w:p>
    <w:p>
      <w:pPr>
        <w:autoSpaceDE w:val="0"/>
        <w:autoSpaceDN w:val="0"/>
        <w:adjustRightInd w:val="0"/>
        <w:spacing w:line="360" w:lineRule="auto"/>
        <w:ind w:left="140" w:firstLine="280" w:firstLineChars="100"/>
        <w:rPr>
          <w:rFonts w:ascii="宋体" w:hAnsi="宋体"/>
          <w:kern w:val="0"/>
          <w:szCs w:val="28"/>
        </w:rPr>
      </w:pPr>
      <w:r>
        <w:rPr>
          <w:rFonts w:hint="eastAsia" w:ascii="宋体" w:hAnsi="宋体"/>
          <w:szCs w:val="28"/>
        </w:rPr>
        <w:t>2)响应</w:t>
      </w:r>
      <w:r>
        <w:rPr>
          <w:rFonts w:hint="eastAsia" w:ascii="宋体" w:hAnsi="宋体"/>
          <w:kern w:val="0"/>
          <w:szCs w:val="28"/>
        </w:rPr>
        <w:t>函；（附件一）</w:t>
      </w:r>
    </w:p>
    <w:p>
      <w:pPr>
        <w:ind w:firstLine="420" w:firstLineChars="150"/>
        <w:rPr>
          <w:rFonts w:ascii="宋体" w:hAnsi="宋体"/>
          <w:b/>
        </w:rPr>
      </w:pPr>
      <w:r>
        <w:rPr>
          <w:rFonts w:hint="eastAsia" w:ascii="宋体" w:hAnsi="宋体"/>
          <w:b/>
        </w:rPr>
        <w:t>1.1报价文件</w:t>
      </w:r>
    </w:p>
    <w:p>
      <w:pPr>
        <w:autoSpaceDE w:val="0"/>
        <w:autoSpaceDN w:val="0"/>
        <w:adjustRightInd w:val="0"/>
        <w:spacing w:line="360" w:lineRule="auto"/>
        <w:ind w:firstLine="420" w:firstLineChars="150"/>
        <w:rPr>
          <w:rFonts w:ascii="宋体" w:hAnsi="宋体"/>
          <w:kern w:val="0"/>
          <w:szCs w:val="28"/>
        </w:rPr>
      </w:pPr>
      <w:r>
        <w:rPr>
          <w:rFonts w:hint="eastAsia" w:ascii="宋体" w:hAnsi="宋体"/>
          <w:szCs w:val="28"/>
        </w:rPr>
        <w:t>1)</w:t>
      </w:r>
      <w:r>
        <w:rPr>
          <w:rFonts w:hint="eastAsia" w:ascii="宋体" w:hAnsi="宋体"/>
          <w:kern w:val="0"/>
          <w:szCs w:val="28"/>
        </w:rPr>
        <w:t>报价表；</w:t>
      </w:r>
    </w:p>
    <w:p>
      <w:pPr>
        <w:autoSpaceDE w:val="0"/>
        <w:autoSpaceDN w:val="0"/>
        <w:adjustRightInd w:val="0"/>
        <w:spacing w:line="360" w:lineRule="auto"/>
        <w:ind w:firstLine="420" w:firstLineChars="150"/>
        <w:rPr>
          <w:rFonts w:ascii="宋体" w:hAnsi="宋体"/>
          <w:kern w:val="0"/>
          <w:szCs w:val="28"/>
        </w:rPr>
      </w:pPr>
      <w:r>
        <w:rPr>
          <w:rFonts w:hint="eastAsia" w:ascii="宋体" w:hAnsi="宋体"/>
        </w:rPr>
        <w:t>按优惠率报价</w:t>
      </w:r>
      <w:r>
        <w:rPr>
          <w:rFonts w:hint="eastAsia" w:ascii="宋体" w:hAnsi="宋体"/>
          <w:kern w:val="0"/>
          <w:szCs w:val="28"/>
          <w:lang w:eastAsia="zh-CN"/>
        </w:rPr>
        <w:t>：</w:t>
      </w:r>
      <w:r>
        <w:rPr>
          <w:rFonts w:hint="eastAsia" w:ascii="宋体" w:hAnsi="宋体"/>
          <w:kern w:val="0"/>
          <w:szCs w:val="28"/>
        </w:rPr>
        <w:t>报价区间为在市场价的基础上</w:t>
      </w:r>
      <w:r>
        <w:rPr>
          <w:rFonts w:hint="eastAsia" w:ascii="宋体" w:hAnsi="宋体"/>
          <w:kern w:val="0"/>
          <w:szCs w:val="28"/>
          <w:lang w:eastAsia="zh-CN"/>
        </w:rPr>
        <w:t>，</w:t>
      </w:r>
      <w:r>
        <w:rPr>
          <w:rFonts w:hint="eastAsia" w:ascii="宋体" w:hAnsi="宋体"/>
          <w:kern w:val="0"/>
          <w:szCs w:val="28"/>
          <w:lang w:val="en-US" w:eastAsia="zh-CN"/>
        </w:rPr>
        <w:t>优惠率不得低于</w:t>
      </w:r>
      <w:r>
        <w:rPr>
          <w:rFonts w:hint="eastAsia" w:ascii="宋体" w:hAnsi="宋体"/>
          <w:kern w:val="0"/>
          <w:szCs w:val="28"/>
        </w:rPr>
        <w:t>20%，若超出区间范围，该供应商作无效处理</w:t>
      </w:r>
      <w:r>
        <w:rPr>
          <w:rFonts w:hint="eastAsia" w:ascii="宋体" w:hAnsi="宋体"/>
          <w:kern w:val="0"/>
          <w:szCs w:val="28"/>
          <w:lang w:eastAsia="zh-CN"/>
        </w:rPr>
        <w:t>。</w:t>
      </w:r>
      <w:r>
        <w:rPr>
          <w:rFonts w:hint="eastAsia" w:ascii="宋体" w:hAnsi="宋体"/>
          <w:kern w:val="0"/>
          <w:szCs w:val="28"/>
        </w:rPr>
        <w:t>（附件二）</w:t>
      </w:r>
    </w:p>
    <w:p>
      <w:pPr>
        <w:ind w:firstLine="420" w:firstLineChars="150"/>
        <w:rPr>
          <w:rFonts w:ascii="宋体" w:hAnsi="宋体"/>
        </w:rPr>
      </w:pPr>
      <w:r>
        <w:rPr>
          <w:rFonts w:hint="eastAsia" w:ascii="宋体" w:hAnsi="宋体"/>
          <w:b/>
        </w:rPr>
        <w:t>1.2</w:t>
      </w:r>
      <w:r>
        <w:rPr>
          <w:rFonts w:hint="eastAsia" w:ascii="宋体" w:hAnsi="宋体"/>
          <w:b/>
          <w:kern w:val="0"/>
          <w:szCs w:val="28"/>
        </w:rPr>
        <w:t>资格证明文件</w:t>
      </w:r>
      <w:r>
        <w:rPr>
          <w:rFonts w:hint="eastAsia" w:ascii="宋体" w:hAnsi="宋体"/>
          <w:b/>
          <w:kern w:val="0"/>
          <w:szCs w:val="28"/>
          <w:lang w:eastAsia="zh-CN"/>
        </w:rPr>
        <w:t>（</w:t>
      </w:r>
      <w:r>
        <w:rPr>
          <w:rFonts w:hint="eastAsia" w:ascii="宋体" w:hAnsi="宋体"/>
          <w:b/>
          <w:kern w:val="0"/>
          <w:szCs w:val="28"/>
          <w:lang w:val="en-US" w:eastAsia="zh-CN"/>
        </w:rPr>
        <w:t>未提供以下资料的，作无效征集处理</w:t>
      </w:r>
      <w:r>
        <w:rPr>
          <w:rFonts w:hint="eastAsia" w:ascii="宋体" w:hAnsi="宋体"/>
          <w:b/>
          <w:kern w:val="0"/>
          <w:szCs w:val="28"/>
          <w:lang w:eastAsia="zh-CN"/>
        </w:rPr>
        <w:t>）</w:t>
      </w:r>
    </w:p>
    <w:p>
      <w:pPr>
        <w:tabs>
          <w:tab w:val="center" w:pos="4422"/>
        </w:tabs>
        <w:spacing w:line="360" w:lineRule="auto"/>
        <w:ind w:firstLine="560" w:firstLineChars="200"/>
        <w:rPr>
          <w:rFonts w:ascii="宋体" w:hAnsi="宋体"/>
          <w:szCs w:val="28"/>
        </w:rPr>
      </w:pPr>
      <w:r>
        <w:rPr>
          <w:rFonts w:hint="eastAsia" w:ascii="宋体" w:hAnsi="宋体"/>
          <w:szCs w:val="28"/>
        </w:rPr>
        <w:t>1）供应商营业执照副本</w:t>
      </w:r>
      <w:bookmarkStart w:id="8" w:name="_Hlk483637233"/>
      <w:r>
        <w:rPr>
          <w:rFonts w:hint="eastAsia" w:ascii="宋体" w:hAnsi="宋体"/>
          <w:szCs w:val="28"/>
        </w:rPr>
        <w:t>（三证合一）</w:t>
      </w:r>
      <w:bookmarkEnd w:id="8"/>
      <w:r>
        <w:rPr>
          <w:rFonts w:hint="eastAsia" w:ascii="宋体" w:hAnsi="宋体"/>
          <w:szCs w:val="28"/>
        </w:rPr>
        <w:t>复印件；</w:t>
      </w:r>
    </w:p>
    <w:p>
      <w:pPr>
        <w:tabs>
          <w:tab w:val="center" w:pos="4422"/>
        </w:tabs>
        <w:spacing w:line="360" w:lineRule="auto"/>
        <w:ind w:firstLine="560" w:firstLineChars="200"/>
        <w:rPr>
          <w:rFonts w:ascii="宋体" w:hAnsi="宋体"/>
          <w:szCs w:val="28"/>
        </w:rPr>
      </w:pPr>
      <w:r>
        <w:rPr>
          <w:rFonts w:hint="eastAsia" w:ascii="宋体" w:hAnsi="宋体"/>
          <w:szCs w:val="28"/>
        </w:rPr>
        <w:t>2）供应商税务登记证（三证合一）复印件；</w:t>
      </w:r>
    </w:p>
    <w:p>
      <w:pPr>
        <w:tabs>
          <w:tab w:val="center" w:pos="4422"/>
        </w:tabs>
        <w:spacing w:line="360" w:lineRule="auto"/>
        <w:ind w:firstLine="560" w:firstLineChars="200"/>
        <w:rPr>
          <w:rFonts w:ascii="宋体" w:hAnsi="宋体"/>
          <w:szCs w:val="28"/>
        </w:rPr>
      </w:pPr>
      <w:r>
        <w:rPr>
          <w:rFonts w:hint="eastAsia" w:ascii="宋体" w:hAnsi="宋体"/>
          <w:szCs w:val="28"/>
        </w:rPr>
        <w:t>3) 供应商组织机构代码证（三证合一）复印件；</w:t>
      </w:r>
    </w:p>
    <w:p>
      <w:pPr>
        <w:tabs>
          <w:tab w:val="center" w:pos="4422"/>
        </w:tabs>
        <w:spacing w:line="360" w:lineRule="auto"/>
        <w:ind w:firstLine="560" w:firstLineChars="200"/>
        <w:rPr>
          <w:rFonts w:ascii="宋体" w:hAnsi="宋体"/>
          <w:szCs w:val="28"/>
        </w:rPr>
      </w:pPr>
      <w:r>
        <w:rPr>
          <w:rFonts w:hint="eastAsia" w:ascii="宋体" w:hAnsi="宋体"/>
          <w:szCs w:val="28"/>
        </w:rPr>
        <w:t>4) 供应商法定代表人身份证复印件；若由取得授权的代理人参加，则还应提供法定代表人授权书原件以及代理人身份证复印件（法定代表人授权委托书原件需装订在文件中，格式参见附件三）；</w:t>
      </w:r>
    </w:p>
    <w:p>
      <w:pPr>
        <w:autoSpaceDE w:val="0"/>
        <w:autoSpaceDN w:val="0"/>
        <w:adjustRightInd w:val="0"/>
        <w:spacing w:line="360" w:lineRule="auto"/>
        <w:ind w:firstLine="560" w:firstLineChars="200"/>
        <w:rPr>
          <w:rFonts w:ascii="宋体" w:hAnsi="宋体" w:cs="宋体"/>
          <w:szCs w:val="28"/>
        </w:rPr>
      </w:pPr>
      <w:r>
        <w:rPr>
          <w:rFonts w:hint="eastAsia" w:ascii="宋体" w:hAnsi="宋体"/>
          <w:bCs/>
          <w:szCs w:val="28"/>
        </w:rPr>
        <w:t xml:space="preserve">5) </w:t>
      </w:r>
      <w:r>
        <w:rPr>
          <w:rFonts w:hint="eastAsia" w:ascii="宋体" w:hAnsi="宋体" w:cs="宋体"/>
          <w:szCs w:val="28"/>
        </w:rPr>
        <w:t>供应商财务报告、依法缴纳税收和社会保障资金相关材料；</w:t>
      </w:r>
    </w:p>
    <w:p>
      <w:pPr>
        <w:autoSpaceDE w:val="0"/>
        <w:autoSpaceDN w:val="0"/>
        <w:adjustRightInd w:val="0"/>
        <w:spacing w:line="360" w:lineRule="auto"/>
        <w:ind w:firstLine="560" w:firstLineChars="200"/>
        <w:rPr>
          <w:rFonts w:ascii="宋体" w:hAnsi="宋体"/>
          <w:szCs w:val="28"/>
        </w:rPr>
      </w:pPr>
      <w:r>
        <w:rPr>
          <w:rFonts w:hint="eastAsia" w:ascii="宋体" w:hAnsi="宋体" w:cs="宋体"/>
          <w:szCs w:val="28"/>
        </w:rPr>
        <w:t>6）</w:t>
      </w:r>
      <w:r>
        <w:rPr>
          <w:rFonts w:hint="eastAsia" w:ascii="宋体" w:hAnsi="宋体"/>
          <w:szCs w:val="28"/>
        </w:rPr>
        <w:t>法律、行政法规规定的其他条件。</w:t>
      </w:r>
    </w:p>
    <w:p>
      <w:pPr>
        <w:autoSpaceDE w:val="0"/>
        <w:autoSpaceDN w:val="0"/>
        <w:adjustRightInd w:val="0"/>
        <w:spacing w:line="360" w:lineRule="auto"/>
        <w:ind w:firstLine="560" w:firstLineChars="200"/>
        <w:rPr>
          <w:rFonts w:hint="eastAsia" w:ascii="宋体" w:hAnsi="宋体" w:cs="宋体"/>
          <w:szCs w:val="28"/>
          <w:lang w:val="en-US" w:eastAsia="zh-CN"/>
        </w:rPr>
      </w:pPr>
      <w:r>
        <w:rPr>
          <w:rFonts w:hint="eastAsia" w:ascii="宋体" w:hAnsi="宋体" w:cs="宋体"/>
          <w:szCs w:val="28"/>
        </w:rPr>
        <w:t>7）参与</w:t>
      </w:r>
      <w:r>
        <w:rPr>
          <w:rFonts w:hint="eastAsia" w:ascii="宋体" w:hAnsi="宋体" w:cs="宋体"/>
          <w:szCs w:val="28"/>
          <w:lang w:val="en-US" w:eastAsia="zh-CN"/>
        </w:rPr>
        <w:t>本项目的供应商应符合征集公告中的特定条件。</w:t>
      </w:r>
    </w:p>
    <w:p>
      <w:pPr>
        <w:keepNext w:val="0"/>
        <w:keepLines w:val="0"/>
        <w:widowControl/>
        <w:suppressLineNumbers w:val="0"/>
        <w:jc w:val="left"/>
        <w:rPr>
          <w:rFonts w:hint="default" w:ascii="宋体" w:hAnsi="宋体"/>
          <w:szCs w:val="28"/>
          <w:lang w:val="en-US" w:eastAsia="zh-CN"/>
        </w:rPr>
      </w:pPr>
      <w:r>
        <w:rPr>
          <w:rFonts w:hint="eastAsia"/>
          <w:lang w:val="en-US" w:eastAsia="zh-CN"/>
        </w:rPr>
        <w:t xml:space="preserve"> </w:t>
      </w:r>
      <w:r>
        <w:rPr>
          <w:rFonts w:hint="eastAsia"/>
          <w:b w:val="0"/>
          <w:bCs/>
          <w:lang w:val="en-US" w:eastAsia="zh-CN"/>
        </w:rPr>
        <w:t xml:space="preserve">  </w:t>
      </w:r>
      <w:r>
        <w:rPr>
          <w:rFonts w:hint="eastAsia" w:ascii="宋体" w:hAnsi="宋体" w:eastAsia="宋体" w:cs="宋体"/>
          <w:b w:val="0"/>
          <w:bCs/>
          <w:lang w:val="en-US" w:eastAsia="zh-CN"/>
        </w:rPr>
        <w:t xml:space="preserve"> 8）</w:t>
      </w:r>
      <w:r>
        <w:rPr>
          <w:rFonts w:hint="eastAsia" w:ascii="宋体" w:hAnsi="宋体" w:eastAsia="宋体" w:cs="宋体"/>
          <w:color w:val="000000"/>
          <w:kern w:val="0"/>
          <w:sz w:val="28"/>
          <w:szCs w:val="28"/>
          <w:lang w:val="en-US" w:eastAsia="zh-CN" w:bidi="ar"/>
        </w:rPr>
        <w:t>参与工程造价咨询服务需要</w:t>
      </w:r>
      <w:r>
        <w:rPr>
          <w:rFonts w:hint="eastAsia" w:ascii="宋体" w:hAnsi="宋体"/>
          <w:szCs w:val="28"/>
          <w:lang w:val="en-US" w:eastAsia="zh-CN"/>
        </w:rPr>
        <w:t>提供《工程造价咨询企业资质证书》。</w:t>
      </w:r>
    </w:p>
    <w:p>
      <w:pPr>
        <w:autoSpaceDE w:val="0"/>
        <w:autoSpaceDN w:val="0"/>
        <w:adjustRightInd w:val="0"/>
        <w:spacing w:line="360" w:lineRule="auto"/>
        <w:ind w:firstLine="560" w:firstLineChars="200"/>
        <w:rPr>
          <w:rFonts w:hint="eastAsia" w:ascii="宋体" w:hAnsi="宋体"/>
          <w:szCs w:val="28"/>
        </w:rPr>
      </w:pPr>
      <w:r>
        <w:rPr>
          <w:rFonts w:hint="eastAsia" w:ascii="宋体" w:hAnsi="宋体" w:cs="宋体"/>
          <w:szCs w:val="28"/>
        </w:rPr>
        <w:t>9）</w:t>
      </w:r>
      <w:r>
        <w:rPr>
          <w:rFonts w:hint="eastAsia" w:ascii="宋体" w:hAnsi="宋体"/>
          <w:szCs w:val="28"/>
        </w:rPr>
        <w:t>供应商必须未被列入“信用中国”网站(www.creditchina.gov.cn)失信被执行人、重大税收违法案件当事人名单的网页打印件。</w:t>
      </w:r>
    </w:p>
    <w:p>
      <w:pPr>
        <w:widowControl/>
        <w:spacing w:before="150" w:after="150" w:line="520" w:lineRule="exact"/>
        <w:ind w:firstLine="548" w:firstLineChars="196"/>
        <w:jc w:val="left"/>
        <w:rPr>
          <w:rFonts w:hint="eastAsia" w:ascii="宋体" w:hAnsi="宋体" w:cs="宋体"/>
          <w:b/>
          <w:color w:val="000000"/>
          <w:kern w:val="0"/>
          <w:sz w:val="29"/>
          <w:szCs w:val="29"/>
        </w:rPr>
      </w:pPr>
      <w:r>
        <w:rPr>
          <w:rFonts w:hint="eastAsia" w:ascii="宋体" w:hAnsi="宋体"/>
          <w:b/>
        </w:rPr>
        <w:t>1.</w:t>
      </w:r>
      <w:r>
        <w:rPr>
          <w:rFonts w:hint="eastAsia" w:ascii="宋体" w:hAnsi="宋体"/>
          <w:b/>
          <w:lang w:val="en-US" w:eastAsia="zh-CN"/>
        </w:rPr>
        <w:t>3</w:t>
      </w:r>
      <w:r>
        <w:rPr>
          <w:rFonts w:hint="eastAsia" w:ascii="宋体" w:hAnsi="宋体" w:cs="宋体"/>
          <w:b/>
          <w:color w:val="000000"/>
          <w:kern w:val="0"/>
          <w:sz w:val="29"/>
          <w:szCs w:val="29"/>
        </w:rPr>
        <w:t>响应文件编制、密封及递交</w:t>
      </w:r>
    </w:p>
    <w:p>
      <w:pPr>
        <w:pStyle w:val="5"/>
        <w:spacing w:line="520" w:lineRule="exact"/>
        <w:ind w:firstLine="580" w:firstLineChars="200"/>
        <w:rPr>
          <w:rFonts w:ascii="宋体" w:hAnsi="宋体"/>
          <w:color w:val="000000"/>
          <w:sz w:val="30"/>
          <w:szCs w:val="30"/>
          <w:shd w:val="clear" w:color="auto" w:fill="FFFFFF"/>
        </w:rPr>
      </w:pPr>
      <w:r>
        <w:rPr>
          <w:rFonts w:hint="eastAsia" w:ascii="宋体" w:hAnsi="宋体" w:cs="宋体"/>
          <w:color w:val="000000"/>
          <w:kern w:val="0"/>
          <w:sz w:val="29"/>
          <w:szCs w:val="29"/>
        </w:rPr>
        <w:t>1</w:t>
      </w:r>
      <w:r>
        <w:rPr>
          <w:rFonts w:hint="eastAsia" w:ascii="宋体" w:hAnsi="宋体" w:cs="宋体"/>
          <w:color w:val="000000"/>
          <w:kern w:val="0"/>
          <w:sz w:val="29"/>
          <w:szCs w:val="29"/>
          <w:lang w:eastAsia="zh-CN"/>
        </w:rPr>
        <w:t>、</w:t>
      </w:r>
      <w:r>
        <w:rPr>
          <w:rFonts w:hint="eastAsia" w:ascii="宋体" w:hAnsi="宋体" w:cs="宋体"/>
          <w:color w:val="FF0000"/>
          <w:kern w:val="0"/>
          <w:sz w:val="29"/>
          <w:szCs w:val="29"/>
        </w:rPr>
        <w:t>供应商应编制响应文件</w:t>
      </w:r>
      <w:r>
        <w:rPr>
          <w:rFonts w:hint="eastAsia" w:ascii="宋体" w:hAnsi="宋体" w:cs="宋体"/>
          <w:b/>
          <w:bCs/>
          <w:color w:val="FF0000"/>
          <w:kern w:val="0"/>
          <w:sz w:val="29"/>
          <w:szCs w:val="29"/>
        </w:rPr>
        <w:t>一式</w:t>
      </w:r>
      <w:r>
        <w:rPr>
          <w:rFonts w:hint="eastAsia" w:ascii="宋体" w:hAnsi="宋体" w:cs="宋体"/>
          <w:b/>
          <w:bCs/>
          <w:color w:val="FF0000"/>
          <w:kern w:val="0"/>
          <w:sz w:val="29"/>
          <w:szCs w:val="29"/>
          <w:lang w:val="en-US" w:eastAsia="zh-CN"/>
        </w:rPr>
        <w:t>三</w:t>
      </w:r>
      <w:r>
        <w:rPr>
          <w:rFonts w:hint="eastAsia" w:ascii="宋体" w:hAnsi="宋体" w:cs="宋体"/>
          <w:b/>
          <w:bCs/>
          <w:color w:val="FF0000"/>
          <w:kern w:val="0"/>
          <w:sz w:val="29"/>
          <w:szCs w:val="29"/>
        </w:rPr>
        <w:t>份，其中正本</w:t>
      </w:r>
      <w:r>
        <w:rPr>
          <w:rFonts w:hint="eastAsia" w:ascii="宋体" w:hAnsi="宋体" w:cs="宋体"/>
          <w:b/>
          <w:bCs/>
          <w:color w:val="FF0000"/>
          <w:kern w:val="0"/>
          <w:sz w:val="29"/>
          <w:szCs w:val="29"/>
          <w:lang w:eastAsia="zh-CN"/>
        </w:rPr>
        <w:t>壹</w:t>
      </w:r>
      <w:r>
        <w:rPr>
          <w:rFonts w:hint="eastAsia" w:ascii="宋体" w:hAnsi="宋体" w:cs="宋体"/>
          <w:b/>
          <w:bCs/>
          <w:color w:val="FF0000"/>
          <w:kern w:val="0"/>
          <w:sz w:val="29"/>
          <w:szCs w:val="29"/>
        </w:rPr>
        <w:t>份和副本</w:t>
      </w:r>
      <w:r>
        <w:rPr>
          <w:rFonts w:hint="eastAsia" w:ascii="宋体" w:hAnsi="宋体" w:cs="宋体"/>
          <w:b/>
          <w:bCs/>
          <w:color w:val="FF0000"/>
          <w:kern w:val="0"/>
          <w:sz w:val="29"/>
          <w:szCs w:val="29"/>
          <w:lang w:val="en-US" w:eastAsia="zh-CN"/>
        </w:rPr>
        <w:t>贰</w:t>
      </w:r>
      <w:r>
        <w:rPr>
          <w:rFonts w:hint="eastAsia" w:ascii="宋体" w:hAnsi="宋体" w:cs="宋体"/>
          <w:b/>
          <w:bCs/>
          <w:color w:val="FF0000"/>
          <w:kern w:val="0"/>
          <w:sz w:val="29"/>
          <w:szCs w:val="29"/>
        </w:rPr>
        <w:t>份</w:t>
      </w:r>
      <w:r>
        <w:rPr>
          <w:rFonts w:hint="eastAsia" w:ascii="宋体" w:hAnsi="宋体" w:cs="宋体"/>
          <w:b/>
          <w:bCs/>
          <w:color w:val="000000"/>
          <w:kern w:val="0"/>
          <w:sz w:val="29"/>
          <w:szCs w:val="29"/>
          <w:lang w:eastAsia="zh-CN"/>
        </w:rPr>
        <w:t>。</w:t>
      </w:r>
      <w:r>
        <w:rPr>
          <w:rFonts w:hint="eastAsia" w:ascii="宋体" w:hAnsi="宋体" w:cs="宋体"/>
          <w:color w:val="000000"/>
          <w:kern w:val="0"/>
          <w:sz w:val="29"/>
          <w:szCs w:val="29"/>
        </w:rPr>
        <w:t>正本应为所有资料的原件或原件的彩色清晰扫描件</w:t>
      </w:r>
      <w:r>
        <w:rPr>
          <w:rFonts w:hint="eastAsia" w:ascii="宋体" w:hAnsi="宋体" w:cs="宋体"/>
          <w:color w:val="000000"/>
          <w:kern w:val="0"/>
          <w:sz w:val="29"/>
          <w:szCs w:val="29"/>
          <w:lang w:val="en-US" w:eastAsia="zh-CN"/>
        </w:rPr>
        <w:t>并加盖公章</w:t>
      </w:r>
      <w:r>
        <w:rPr>
          <w:rFonts w:hint="eastAsia" w:ascii="宋体" w:hAnsi="宋体" w:cs="宋体"/>
          <w:color w:val="000000"/>
          <w:kern w:val="0"/>
          <w:sz w:val="29"/>
          <w:szCs w:val="29"/>
        </w:rPr>
        <w:t>，副本可为</w:t>
      </w:r>
      <w:r>
        <w:rPr>
          <w:rFonts w:hint="eastAsia" w:ascii="宋体" w:hAnsi="宋体" w:cs="宋体"/>
          <w:color w:val="000000"/>
          <w:kern w:val="0"/>
          <w:sz w:val="29"/>
          <w:szCs w:val="29"/>
          <w:lang w:val="en-US"/>
        </w:rPr>
        <w:t>正本的</w:t>
      </w:r>
      <w:r>
        <w:rPr>
          <w:rFonts w:hint="eastAsia" w:ascii="宋体" w:hAnsi="宋体" w:cs="宋体"/>
          <w:color w:val="000000"/>
          <w:kern w:val="0"/>
          <w:sz w:val="29"/>
          <w:szCs w:val="29"/>
          <w:lang w:val="en-US" w:eastAsia="zh-CN"/>
        </w:rPr>
        <w:t>复印件</w:t>
      </w:r>
      <w:r>
        <w:rPr>
          <w:rFonts w:hint="eastAsia" w:ascii="宋体" w:hAnsi="宋体" w:cs="宋体"/>
          <w:color w:val="000000"/>
          <w:kern w:val="0"/>
          <w:sz w:val="29"/>
          <w:szCs w:val="29"/>
          <w:lang w:val="en-US"/>
        </w:rPr>
        <w:t>,</w:t>
      </w:r>
      <w:r>
        <w:rPr>
          <w:rFonts w:hint="eastAsia" w:ascii="宋体" w:hAnsi="宋体" w:cs="宋体"/>
          <w:color w:val="000000"/>
          <w:kern w:val="0"/>
          <w:sz w:val="29"/>
          <w:szCs w:val="29"/>
          <w:lang w:val="en-US" w:eastAsia="zh-CN"/>
        </w:rPr>
        <w:t>但应</w:t>
      </w:r>
      <w:r>
        <w:rPr>
          <w:rFonts w:hint="eastAsia" w:ascii="宋体" w:hAnsi="宋体" w:cs="宋体"/>
          <w:color w:val="000000"/>
          <w:kern w:val="0"/>
          <w:sz w:val="29"/>
          <w:szCs w:val="29"/>
          <w:lang w:val="en-US"/>
        </w:rPr>
        <w:t>在副本封面</w:t>
      </w:r>
      <w:r>
        <w:rPr>
          <w:rFonts w:hint="eastAsia" w:ascii="宋体" w:hAnsi="宋体" w:cs="宋体"/>
          <w:color w:val="000000"/>
          <w:kern w:val="0"/>
          <w:sz w:val="29"/>
          <w:szCs w:val="29"/>
          <w:lang w:val="en-US" w:eastAsia="zh-CN"/>
        </w:rPr>
        <w:t>加盖单位公章。</w:t>
      </w:r>
    </w:p>
    <w:p>
      <w:pPr>
        <w:spacing w:line="520" w:lineRule="exact"/>
        <w:ind w:firstLine="580" w:firstLineChars="200"/>
        <w:rPr>
          <w:rFonts w:ascii="宋体" w:hAnsi="宋体" w:cs="宋体"/>
          <w:color w:val="000000"/>
          <w:kern w:val="0"/>
          <w:sz w:val="29"/>
          <w:szCs w:val="29"/>
        </w:rPr>
      </w:pPr>
      <w:r>
        <w:rPr>
          <w:rFonts w:hint="eastAsia" w:ascii="宋体" w:hAnsi="宋体" w:cs="宋体"/>
          <w:color w:val="000000"/>
          <w:kern w:val="0"/>
          <w:sz w:val="29"/>
          <w:szCs w:val="29"/>
        </w:rPr>
        <w:t>2、响应文件中任何涂改和增删，应由法定代表人或经其正式授权的代表在旁边签字后方为有效。</w:t>
      </w:r>
    </w:p>
    <w:p>
      <w:pPr>
        <w:spacing w:line="520" w:lineRule="exact"/>
        <w:ind w:firstLine="580" w:firstLineChars="200"/>
        <w:rPr>
          <w:rFonts w:hint="eastAsia" w:ascii="宋体" w:hAnsi="宋体" w:cs="宋体"/>
          <w:color w:val="FF0000"/>
          <w:kern w:val="0"/>
          <w:sz w:val="29"/>
          <w:szCs w:val="29"/>
        </w:rPr>
      </w:pPr>
      <w:r>
        <w:rPr>
          <w:rFonts w:hint="eastAsia" w:ascii="宋体" w:hAnsi="宋体" w:cs="宋体"/>
          <w:color w:val="000000"/>
          <w:kern w:val="0"/>
          <w:sz w:val="29"/>
          <w:szCs w:val="29"/>
        </w:rPr>
        <w:t>3、</w:t>
      </w:r>
      <w:r>
        <w:rPr>
          <w:rFonts w:hint="eastAsia" w:ascii="宋体" w:hAnsi="宋体" w:cs="宋体"/>
          <w:color w:val="FF0000"/>
          <w:kern w:val="0"/>
          <w:sz w:val="29"/>
          <w:szCs w:val="29"/>
        </w:rPr>
        <w:t>供应商应将响应文件</w:t>
      </w:r>
      <w:r>
        <w:rPr>
          <w:rFonts w:hint="eastAsia" w:ascii="宋体" w:hAnsi="宋体" w:cs="宋体"/>
          <w:color w:val="FF0000"/>
          <w:kern w:val="0"/>
          <w:sz w:val="29"/>
          <w:szCs w:val="29"/>
          <w:lang w:val="en-US" w:eastAsia="zh-CN"/>
        </w:rPr>
        <w:t>装订</w:t>
      </w:r>
      <w:r>
        <w:rPr>
          <w:rFonts w:hint="eastAsia" w:ascii="宋体" w:hAnsi="宋体" w:cs="宋体"/>
          <w:color w:val="FF0000"/>
          <w:kern w:val="0"/>
          <w:sz w:val="29"/>
          <w:szCs w:val="29"/>
        </w:rPr>
        <w:t>成册后密封装在一个封包中。</w:t>
      </w:r>
    </w:p>
    <w:p>
      <w:pPr>
        <w:widowControl/>
        <w:spacing w:before="150" w:after="150" w:line="520" w:lineRule="exact"/>
        <w:ind w:firstLine="580" w:firstLineChars="200"/>
        <w:jc w:val="left"/>
        <w:rPr>
          <w:rFonts w:hint="eastAsia" w:ascii="宋体" w:hAnsi="宋体" w:cs="宋体"/>
          <w:color w:val="000000"/>
          <w:kern w:val="0"/>
          <w:sz w:val="29"/>
          <w:szCs w:val="29"/>
        </w:rPr>
      </w:pPr>
      <w:r>
        <w:rPr>
          <w:rFonts w:hint="eastAsia" w:ascii="宋体" w:hAnsi="宋体" w:cs="宋体"/>
          <w:color w:val="000000"/>
          <w:kern w:val="0"/>
          <w:sz w:val="29"/>
          <w:szCs w:val="29"/>
          <w:lang w:val="en-US" w:eastAsia="zh-CN"/>
        </w:rPr>
        <w:t>4、</w:t>
      </w:r>
      <w:r>
        <w:rPr>
          <w:rFonts w:hint="eastAsia" w:ascii="宋体" w:hAnsi="宋体" w:cs="宋体"/>
          <w:color w:val="000000"/>
          <w:kern w:val="0"/>
          <w:sz w:val="29"/>
          <w:szCs w:val="29"/>
        </w:rPr>
        <w:t>供应商应在征集公告中规定的</w:t>
      </w:r>
      <w:r>
        <w:rPr>
          <w:rFonts w:hint="eastAsia" w:ascii="宋体" w:hAnsi="宋体"/>
          <w:szCs w:val="28"/>
        </w:rPr>
        <w:t>文件递交截止时间前将响应文件</w:t>
      </w:r>
      <w:r>
        <w:rPr>
          <w:rFonts w:hint="eastAsia" w:ascii="宋体" w:hAnsi="宋体" w:cs="宋体"/>
          <w:color w:val="000000"/>
          <w:kern w:val="0"/>
          <w:sz w:val="29"/>
          <w:szCs w:val="29"/>
        </w:rPr>
        <w:t>提交至规定的征集地点。</w:t>
      </w:r>
    </w:p>
    <w:p>
      <w:pPr>
        <w:autoSpaceDE w:val="0"/>
        <w:autoSpaceDN w:val="0"/>
        <w:adjustRightInd w:val="0"/>
        <w:spacing w:line="360" w:lineRule="auto"/>
        <w:ind w:firstLine="560" w:firstLineChars="200"/>
        <w:rPr>
          <w:rFonts w:ascii="宋体" w:hAnsi="宋体"/>
          <w:szCs w:val="28"/>
        </w:rPr>
      </w:pPr>
      <w:r>
        <w:rPr>
          <w:rFonts w:hint="eastAsia" w:ascii="宋体" w:hAnsi="宋体"/>
          <w:color w:val="FF0000"/>
          <w:szCs w:val="28"/>
          <w:lang w:val="en-US" w:eastAsia="zh-CN"/>
        </w:rPr>
        <w:t>5</w:t>
      </w:r>
      <w:r>
        <w:rPr>
          <w:rFonts w:hint="eastAsia" w:ascii="宋体" w:hAnsi="宋体"/>
          <w:color w:val="FF0000"/>
          <w:szCs w:val="28"/>
        </w:rPr>
        <w:t>、</w:t>
      </w:r>
      <w:r>
        <w:rPr>
          <w:rFonts w:hint="eastAsia" w:ascii="宋体" w:hAnsi="宋体"/>
          <w:b/>
          <w:color w:val="FF0000"/>
          <w:szCs w:val="28"/>
          <w:lang w:val="en-US" w:eastAsia="zh-CN"/>
        </w:rPr>
        <w:t>招标人</w:t>
      </w:r>
      <w:r>
        <w:rPr>
          <w:rFonts w:hint="eastAsia" w:ascii="宋体" w:hAnsi="宋体"/>
          <w:b/>
          <w:color w:val="FF0000"/>
          <w:szCs w:val="28"/>
        </w:rPr>
        <w:t>拒收逾期送达或者未按征集文件要求密封的响应文件</w:t>
      </w:r>
      <w:r>
        <w:rPr>
          <w:rFonts w:hint="eastAsia" w:ascii="宋体" w:hAnsi="宋体"/>
          <w:szCs w:val="28"/>
        </w:rPr>
        <w:t>。</w:t>
      </w:r>
    </w:p>
    <w:p>
      <w:pPr>
        <w:widowControl/>
        <w:spacing w:before="150" w:after="150" w:line="495" w:lineRule="atLeast"/>
        <w:ind w:left="151" w:leftChars="54" w:firstLine="360" w:firstLineChars="200"/>
        <w:jc w:val="left"/>
        <w:rPr>
          <w:rFonts w:ascii="宋体" w:hAnsi="宋体" w:cs="宋体"/>
          <w:color w:val="000000"/>
          <w:kern w:val="0"/>
          <w:sz w:val="18"/>
          <w:szCs w:val="18"/>
        </w:rPr>
      </w:pPr>
    </w:p>
    <w:p>
      <w:pPr>
        <w:widowControl/>
        <w:spacing w:before="150" w:after="150" w:line="495" w:lineRule="atLeast"/>
        <w:ind w:left="151" w:leftChars="54" w:firstLine="360" w:firstLineChars="200"/>
        <w:jc w:val="left"/>
        <w:rPr>
          <w:rFonts w:ascii="宋体" w:hAnsi="宋体" w:cs="宋体"/>
          <w:color w:val="000000"/>
          <w:kern w:val="0"/>
          <w:sz w:val="18"/>
          <w:szCs w:val="18"/>
        </w:rPr>
      </w:pPr>
    </w:p>
    <w:p>
      <w:pPr>
        <w:widowControl/>
        <w:spacing w:before="150" w:after="150" w:line="495" w:lineRule="atLeast"/>
        <w:jc w:val="left"/>
        <w:rPr>
          <w:rFonts w:ascii="宋体" w:hAnsi="宋体" w:cs="宋体"/>
          <w:color w:val="000000"/>
          <w:kern w:val="0"/>
          <w:sz w:val="18"/>
          <w:szCs w:val="18"/>
        </w:rPr>
      </w:pPr>
    </w:p>
    <w:bookmarkEnd w:id="7"/>
    <w:p>
      <w:pPr>
        <w:rPr>
          <w:rFonts w:hint="eastAsia"/>
          <w:b/>
          <w:sz w:val="44"/>
          <w:szCs w:val="44"/>
        </w:rPr>
      </w:pPr>
      <w:bookmarkStart w:id="9" w:name="_Toc404867856"/>
      <w:bookmarkStart w:id="10" w:name="_Toc355985891"/>
      <w:r>
        <w:rPr>
          <w:rFonts w:hint="eastAsia"/>
          <w:b/>
          <w:sz w:val="44"/>
          <w:szCs w:val="44"/>
        </w:rPr>
        <w:br w:type="page"/>
      </w:r>
    </w:p>
    <w:p>
      <w:pPr>
        <w:pStyle w:val="5"/>
        <w:spacing w:line="360" w:lineRule="auto"/>
        <w:ind w:firstLine="0"/>
        <w:rPr>
          <w:rFonts w:hint="eastAsia"/>
          <w:b/>
          <w:sz w:val="44"/>
          <w:szCs w:val="44"/>
        </w:rPr>
      </w:pPr>
    </w:p>
    <w:p>
      <w:pPr>
        <w:pStyle w:val="5"/>
        <w:spacing w:line="360" w:lineRule="auto"/>
        <w:ind w:firstLine="0"/>
        <w:rPr>
          <w:rFonts w:hint="eastAsia"/>
          <w:b/>
          <w:sz w:val="44"/>
          <w:szCs w:val="44"/>
        </w:rPr>
      </w:pPr>
    </w:p>
    <w:bookmarkEnd w:id="9"/>
    <w:bookmarkEnd w:id="10"/>
    <w:p>
      <w:pPr>
        <w:pStyle w:val="3"/>
        <w:rPr>
          <w:szCs w:val="72"/>
        </w:rPr>
      </w:pPr>
      <w:bookmarkStart w:id="11" w:name="_Toc355985905"/>
      <w:bookmarkStart w:id="12" w:name="_Toc404867859"/>
      <w:r>
        <w:rPr>
          <w:rFonts w:hint="eastAsia"/>
        </w:rPr>
        <w:t>第</w:t>
      </w:r>
      <w:r>
        <w:rPr>
          <w:rFonts w:hint="eastAsia"/>
          <w:lang w:eastAsia="zh-CN"/>
        </w:rPr>
        <w:t>三</w:t>
      </w:r>
      <w:r>
        <w:rPr>
          <w:rFonts w:hint="eastAsia"/>
        </w:rPr>
        <w:t xml:space="preserve">章 </w:t>
      </w:r>
      <w:r>
        <w:rPr>
          <w:rFonts w:hint="eastAsia"/>
          <w:lang w:eastAsia="zh-CN"/>
        </w:rPr>
        <w:t xml:space="preserve"> 征集</w:t>
      </w:r>
      <w:r>
        <w:rPr>
          <w:rFonts w:hint="eastAsia"/>
        </w:rPr>
        <w:t>文件格式</w:t>
      </w:r>
      <w:bookmarkEnd w:id="11"/>
      <w:bookmarkEnd w:id="12"/>
      <w:r>
        <w:rPr>
          <w:rFonts w:hint="eastAsia"/>
          <w:lang w:eastAsia="zh-CN"/>
        </w:rPr>
        <w:t>（仅供参考）</w:t>
      </w:r>
    </w:p>
    <w:p>
      <w:pPr>
        <w:jc w:val="center"/>
        <w:rPr>
          <w:rFonts w:ascii="宋体" w:hAnsi="宋体"/>
          <w:b/>
          <w:sz w:val="96"/>
          <w:szCs w:val="96"/>
        </w:rPr>
      </w:pPr>
      <w:r>
        <w:rPr>
          <w:rFonts w:hint="eastAsia" w:ascii="宋体" w:hAnsi="宋体"/>
          <w:b/>
          <w:sz w:val="40"/>
          <w:szCs w:val="40"/>
          <w14:shadow w14:blurRad="50800" w14:dist="38100" w14:dir="2700000" w14:sx="100000" w14:sy="100000" w14:kx="0" w14:ky="0" w14:algn="tl">
            <w14:srgbClr w14:val="000000">
              <w14:alpha w14:val="60000"/>
            </w14:srgbClr>
          </w14:shadow>
        </w:rPr>
        <w:fldChar w:fldCharType="begin"/>
      </w:r>
      <w:r>
        <w:rPr>
          <w:rFonts w:hint="eastAsia" w:ascii="宋体" w:hAnsi="宋体"/>
          <w:b/>
          <w:sz w:val="40"/>
          <w:szCs w:val="40"/>
          <w14:shadow w14:blurRad="50800" w14:dist="38100" w14:dir="2700000" w14:sx="100000" w14:sy="100000" w14:kx="0" w14:ky="0" w14:algn="tl">
            <w14:srgbClr w14:val="000000">
              <w14:alpha w14:val="60000"/>
            </w14:srgbClr>
          </w14:shadow>
        </w:rPr>
        <w:instrText xml:space="preserve"> HYPERLINK "https://www.baidu.com/link?url=r7jvix0vkT_LCuCtMDCX9umg2r7L_v2_VEaQwGEiBdm&amp;wd=&amp;eqid=808680cc0010b0f800000006624f8236" \t "https://www.baidu.com/_blank" </w:instrText>
      </w:r>
      <w:r>
        <w:rPr>
          <w:rFonts w:hint="eastAsia" w:ascii="宋体" w:hAnsi="宋体"/>
          <w:b/>
          <w:sz w:val="40"/>
          <w:szCs w:val="40"/>
          <w14:shadow w14:blurRad="50800" w14:dist="38100" w14:dir="2700000" w14:sx="100000" w14:sy="100000" w14:kx="0" w14:ky="0" w14:algn="tl">
            <w14:srgbClr w14:val="000000">
              <w14:alpha w14:val="60000"/>
            </w14:srgbClr>
          </w14:shadow>
        </w:rPr>
        <w:fldChar w:fldCharType="separate"/>
      </w:r>
      <w:r>
        <w:rPr>
          <w:rFonts w:hint="eastAsia" w:ascii="宋体" w:hAnsi="宋体"/>
          <w:b/>
          <w:sz w:val="40"/>
          <w:szCs w:val="40"/>
          <w14:shadow w14:blurRad="50800" w14:dist="38100" w14:dir="2700000" w14:sx="100000" w14:sy="100000" w14:kx="0" w14:ky="0" w14:algn="tl">
            <w14:srgbClr w14:val="000000">
              <w14:alpha w14:val="60000"/>
            </w14:srgbClr>
          </w14:shadow>
        </w:rPr>
        <w:t>阳新县城市建设开发有限公司</w:t>
      </w:r>
      <w:r>
        <w:rPr>
          <w:rFonts w:hint="eastAsia" w:ascii="宋体" w:hAnsi="宋体"/>
          <w:b/>
          <w:sz w:val="40"/>
          <w:szCs w:val="40"/>
          <w14:shadow w14:blurRad="50800" w14:dist="38100" w14:dir="2700000" w14:sx="100000" w14:sy="100000" w14:kx="0" w14:ky="0" w14:algn="tl">
            <w14:srgbClr w14:val="000000">
              <w14:alpha w14:val="60000"/>
            </w14:srgbClr>
          </w14:shadow>
        </w:rPr>
        <w:fldChar w:fldCharType="end"/>
      </w:r>
      <w:r>
        <w:rPr>
          <w:rFonts w:hint="eastAsia" w:ascii="宋体" w:hAnsi="宋体"/>
          <w:b/>
          <w:sz w:val="40"/>
          <w:szCs w:val="40"/>
          <w14:shadow w14:blurRad="50800" w14:dist="38100" w14:dir="2700000" w14:sx="100000" w14:sy="100000" w14:kx="0" w14:ky="0" w14:algn="tl">
            <w14:srgbClr w14:val="000000">
              <w14:alpha w14:val="60000"/>
            </w14:srgbClr>
          </w14:shadow>
        </w:rPr>
        <w:t>2022年度</w:t>
      </w:r>
      <w:r>
        <w:rPr>
          <w:rFonts w:hint="eastAsia" w:ascii="宋体" w:hAnsi="宋体"/>
          <w:b/>
          <w:sz w:val="40"/>
          <w:szCs w:val="40"/>
          <w:lang w:val="en-US" w:eastAsia="zh-CN"/>
          <w14:shadow w14:blurRad="50800" w14:dist="38100" w14:dir="2700000" w14:sx="100000" w14:sy="100000" w14:kx="0" w14:ky="0" w14:algn="tl">
            <w14:srgbClr w14:val="000000">
              <w14:alpha w14:val="60000"/>
            </w14:srgbClr>
          </w14:shadow>
        </w:rPr>
        <w:t>招标代理服务、</w:t>
      </w:r>
      <w:r>
        <w:rPr>
          <w:rFonts w:hint="eastAsia" w:ascii="宋体" w:hAnsi="宋体"/>
          <w:b/>
          <w:sz w:val="40"/>
          <w:szCs w:val="40"/>
          <w14:shadow w14:blurRad="50800" w14:dist="38100" w14:dir="2700000" w14:sx="100000" w14:sy="100000" w14:kx="0" w14:ky="0" w14:algn="tl">
            <w14:srgbClr w14:val="000000">
              <w14:alpha w14:val="60000"/>
            </w14:srgbClr>
          </w14:shadow>
        </w:rPr>
        <w:t>工程造价咨询服务协议供应商征集</w:t>
      </w:r>
      <w:r>
        <w:rPr>
          <w:rFonts w:hint="eastAsia" w:ascii="宋体" w:hAnsi="宋体"/>
          <w:b/>
          <w:sz w:val="40"/>
          <w:szCs w:val="40"/>
          <w:lang w:val="en-US" w:eastAsia="zh-CN"/>
          <w14:shadow w14:blurRad="50800" w14:dist="38100" w14:dir="2700000" w14:sx="100000" w14:sy="100000" w14:kx="0" w14:ky="0" w14:algn="tl">
            <w14:srgbClr w14:val="000000">
              <w14:alpha w14:val="60000"/>
            </w14:srgbClr>
          </w14:shadow>
        </w:rPr>
        <w:t>项目</w:t>
      </w:r>
    </w:p>
    <w:p>
      <w:pPr>
        <w:spacing w:line="360" w:lineRule="auto"/>
        <w:jc w:val="center"/>
        <w:rPr>
          <w:rFonts w:ascii="宋体" w:hAnsi="宋体"/>
          <w:sz w:val="44"/>
        </w:rPr>
      </w:pPr>
    </w:p>
    <w:p>
      <w:pPr>
        <w:spacing w:line="360" w:lineRule="auto"/>
        <w:jc w:val="center"/>
        <w:rPr>
          <w:rFonts w:ascii="宋体" w:hAnsi="宋体"/>
          <w:b/>
          <w:bCs/>
          <w:sz w:val="96"/>
          <w:szCs w:val="96"/>
        </w:rPr>
      </w:pPr>
    </w:p>
    <w:p>
      <w:pPr>
        <w:spacing w:line="360" w:lineRule="auto"/>
        <w:jc w:val="center"/>
        <w:rPr>
          <w:rFonts w:ascii="宋体" w:hAnsi="宋体"/>
          <w:b/>
          <w:bCs/>
          <w:sz w:val="96"/>
          <w:szCs w:val="96"/>
        </w:rPr>
      </w:pPr>
      <w:r>
        <w:rPr>
          <w:rFonts w:hint="eastAsia" w:ascii="宋体" w:hAnsi="宋体"/>
          <w:b/>
          <w:bCs/>
          <w:sz w:val="96"/>
          <w:szCs w:val="96"/>
        </w:rPr>
        <w:t>响 应 文 件</w:t>
      </w:r>
    </w:p>
    <w:p>
      <w:pPr>
        <w:spacing w:line="360" w:lineRule="auto"/>
        <w:ind w:left="3051" w:leftChars="514" w:hanging="1612" w:hangingChars="448"/>
        <w:rPr>
          <w:rFonts w:ascii="宋体" w:hAnsi="宋体"/>
          <w:b/>
          <w:sz w:val="36"/>
          <w:szCs w:val="36"/>
        </w:rPr>
      </w:pPr>
    </w:p>
    <w:p>
      <w:pPr>
        <w:spacing w:line="360" w:lineRule="auto"/>
        <w:ind w:left="3051" w:leftChars="514" w:hanging="1612" w:hangingChars="448"/>
        <w:rPr>
          <w:rFonts w:ascii="宋体" w:hAnsi="宋体"/>
          <w:b/>
          <w:sz w:val="36"/>
          <w:szCs w:val="36"/>
        </w:rPr>
      </w:pPr>
    </w:p>
    <w:p>
      <w:pPr>
        <w:spacing w:line="360" w:lineRule="auto"/>
        <w:ind w:left="3051" w:leftChars="514" w:hanging="1612" w:hangingChars="448"/>
        <w:rPr>
          <w:rFonts w:ascii="宋体" w:hAnsi="宋体"/>
          <w:b/>
          <w:bCs/>
          <w:sz w:val="36"/>
          <w14:shadow w14:blurRad="50800" w14:dist="38100" w14:dir="2700000" w14:sx="100000" w14:sy="100000" w14:kx="0" w14:ky="0" w14:algn="tl">
            <w14:srgbClr w14:val="000000">
              <w14:alpha w14:val="60000"/>
            </w14:srgbClr>
          </w14:shadow>
        </w:rPr>
      </w:pPr>
    </w:p>
    <w:p>
      <w:pPr>
        <w:spacing w:line="360" w:lineRule="auto"/>
        <w:ind w:firstLine="880" w:firstLineChars="200"/>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pPr>
    </w:p>
    <w:p>
      <w:pPr>
        <w:spacing w:line="360" w:lineRule="auto"/>
        <w:ind w:firstLine="880" w:firstLineChars="200"/>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pPr>
    </w:p>
    <w:p>
      <w:pPr>
        <w:spacing w:line="360" w:lineRule="auto"/>
        <w:ind w:firstLine="880" w:firstLineChars="200"/>
        <w:rPr>
          <w:rFonts w:ascii="宋体" w:hAnsi="宋体"/>
          <w:b/>
          <w:bCs/>
          <w:sz w:val="36"/>
          <w14:shadow w14:blurRad="50800" w14:dist="38100" w14:dir="2700000" w14:sx="100000" w14:sy="100000" w14:kx="0" w14:ky="0" w14:algn="tl">
            <w14:srgbClr w14:val="000000">
              <w14:alpha w14:val="60000"/>
            </w14:srgbClr>
          </w14:shadow>
        </w:rPr>
      </w:pPr>
      <w:r>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t>参与服务的内容</w:t>
      </w:r>
      <w:r>
        <w:rPr>
          <w:rFonts w:hint="eastAsia" w:ascii="宋体" w:hAnsi="宋体"/>
          <w:b/>
          <w:bCs/>
          <w:sz w:val="44"/>
          <w:szCs w:val="44"/>
          <w14:shadow w14:blurRad="50800" w14:dist="38100" w14:dir="2700000" w14:sx="100000" w14:sy="100000" w14:kx="0" w14:ky="0" w14:algn="tl">
            <w14:srgbClr w14:val="000000">
              <w14:alpha w14:val="60000"/>
            </w14:srgbClr>
          </w14:shadow>
        </w:rPr>
        <w:t>：</w:t>
      </w:r>
    </w:p>
    <w:p>
      <w:pPr>
        <w:spacing w:line="360" w:lineRule="auto"/>
        <w:ind w:firstLine="880" w:firstLineChars="200"/>
        <w:rPr>
          <w:rFonts w:hint="eastAsia" w:ascii="宋体" w:hAnsi="宋体"/>
          <w:b/>
          <w:bCs/>
          <w:szCs w:val="28"/>
        </w:rPr>
      </w:pPr>
      <w:r>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t>供应商名称：（盖章）</w:t>
      </w:r>
      <w:r>
        <w:rPr>
          <w:rFonts w:hint="eastAsia" w:ascii="宋体" w:hAnsi="宋体"/>
          <w:b/>
          <w:bCs/>
          <w:szCs w:val="28"/>
        </w:rPr>
        <w:t xml:space="preserve">     </w:t>
      </w:r>
    </w:p>
    <w:p>
      <w:pPr>
        <w:spacing w:line="360" w:lineRule="auto"/>
        <w:ind w:firstLine="880" w:firstLineChars="200"/>
        <w:rPr>
          <w:rFonts w:hint="eastAsia"/>
        </w:rPr>
      </w:pPr>
      <w:r>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t>编制时间：</w:t>
      </w:r>
      <w:r>
        <w:rPr>
          <w:rFonts w:hint="eastAsia" w:ascii="宋体" w:hAnsi="宋体"/>
          <w:b/>
          <w:bCs/>
          <w:szCs w:val="28"/>
        </w:rPr>
        <w:t xml:space="preserve">        </w:t>
      </w:r>
      <w:bookmarkStart w:id="13" w:name="_Toc362363478"/>
      <w:bookmarkStart w:id="14" w:name="_Toc363813403"/>
    </w:p>
    <w:p>
      <w:pPr>
        <w:pStyle w:val="3"/>
        <w:rPr>
          <w:lang w:eastAsia="zh-CN"/>
        </w:rPr>
      </w:pPr>
      <w:r>
        <w:rPr>
          <w:rFonts w:hint="eastAsia"/>
        </w:rPr>
        <w:t>附件一：</w:t>
      </w:r>
      <w:bookmarkEnd w:id="13"/>
      <w:bookmarkEnd w:id="14"/>
      <w:r>
        <w:rPr>
          <w:rFonts w:hint="eastAsia"/>
          <w:lang w:eastAsia="zh-CN"/>
        </w:rPr>
        <w:t>响应函</w:t>
      </w:r>
    </w:p>
    <w:p>
      <w:pPr>
        <w:tabs>
          <w:tab w:val="left" w:pos="1365"/>
        </w:tabs>
        <w:spacing w:line="360" w:lineRule="auto"/>
        <w:rPr>
          <w:rFonts w:ascii="宋体" w:hAnsi="宋体"/>
          <w:kern w:val="0"/>
          <w:szCs w:val="28"/>
        </w:rPr>
      </w:pPr>
      <w:r>
        <w:rPr>
          <w:rFonts w:hint="eastAsia" w:ascii="宋体" w:hAnsi="宋体"/>
          <w:kern w:val="0"/>
          <w:szCs w:val="28"/>
        </w:rPr>
        <w:t>致</w:t>
      </w:r>
      <w:r>
        <w:rPr>
          <w:rStyle w:val="13"/>
          <w:rFonts w:hint="eastAsia" w:ascii="宋体" w:hAnsi="宋体" w:eastAsia="宋体" w:cs="宋体"/>
          <w:i w:val="0"/>
          <w:iCs w:val="0"/>
          <w:caps w:val="0"/>
          <w:color w:val="000000"/>
          <w:spacing w:val="0"/>
          <w:sz w:val="28"/>
          <w:szCs w:val="28"/>
          <w:u w:val="none"/>
          <w:shd w:val="clear" w:color="auto" w:fill="auto"/>
        </w:rPr>
        <w:fldChar w:fldCharType="begin"/>
      </w:r>
      <w:r>
        <w:rPr>
          <w:rStyle w:val="13"/>
          <w:rFonts w:hint="eastAsia" w:ascii="宋体" w:hAnsi="宋体" w:eastAsia="宋体" w:cs="宋体"/>
          <w:i w:val="0"/>
          <w:iCs w:val="0"/>
          <w:caps w:val="0"/>
          <w:color w:val="000000"/>
          <w:spacing w:val="0"/>
          <w:sz w:val="28"/>
          <w:szCs w:val="28"/>
          <w:u w:val="none"/>
          <w:shd w:val="clear" w:color="auto" w:fill="auto"/>
        </w:rPr>
        <w:instrText xml:space="preserve"> HYPERLINK "https://www.baidu.com/link?url=r7jvix0vkT_LCuCtMDCX9umg2r7L_v2_VEaQwGEiBdm&amp;wd=&amp;eqid=808680cc0010b0f800000006624f8236" \t "https://www.baidu.com/_blank" </w:instrText>
      </w:r>
      <w:r>
        <w:rPr>
          <w:rStyle w:val="13"/>
          <w:rFonts w:hint="eastAsia" w:ascii="宋体" w:hAnsi="宋体" w:eastAsia="宋体" w:cs="宋体"/>
          <w:i w:val="0"/>
          <w:iCs w:val="0"/>
          <w:caps w:val="0"/>
          <w:color w:val="000000"/>
          <w:spacing w:val="0"/>
          <w:sz w:val="28"/>
          <w:szCs w:val="28"/>
          <w:u w:val="none"/>
          <w:shd w:val="clear" w:color="auto" w:fill="auto"/>
        </w:rPr>
        <w:fldChar w:fldCharType="separate"/>
      </w:r>
      <w:r>
        <w:rPr>
          <w:rStyle w:val="13"/>
          <w:rFonts w:hint="eastAsia" w:ascii="宋体" w:hAnsi="宋体" w:eastAsia="宋体" w:cs="宋体"/>
          <w:i w:val="0"/>
          <w:iCs w:val="0"/>
          <w:caps w:val="0"/>
          <w:color w:val="000000"/>
          <w:spacing w:val="0"/>
          <w:sz w:val="28"/>
          <w:szCs w:val="28"/>
          <w:u w:val="none"/>
          <w:shd w:val="clear" w:color="auto" w:fill="auto"/>
        </w:rPr>
        <w:t>阳新县城市建设开发有限公司</w:t>
      </w:r>
      <w:r>
        <w:rPr>
          <w:rStyle w:val="13"/>
          <w:rFonts w:hint="eastAsia" w:ascii="宋体" w:hAnsi="宋体" w:eastAsia="宋体" w:cs="宋体"/>
          <w:i w:val="0"/>
          <w:iCs w:val="0"/>
          <w:caps w:val="0"/>
          <w:color w:val="000000"/>
          <w:spacing w:val="0"/>
          <w:sz w:val="28"/>
          <w:szCs w:val="28"/>
          <w:u w:val="none"/>
          <w:shd w:val="clear" w:color="auto" w:fill="auto"/>
        </w:rPr>
        <w:fldChar w:fldCharType="end"/>
      </w:r>
      <w:r>
        <w:rPr>
          <w:rFonts w:hint="eastAsia" w:ascii="宋体" w:hAnsi="宋体"/>
          <w:kern w:val="0"/>
          <w:szCs w:val="28"/>
        </w:rPr>
        <w:t>：</w:t>
      </w:r>
    </w:p>
    <w:p>
      <w:pPr>
        <w:tabs>
          <w:tab w:val="left" w:pos="1365"/>
        </w:tabs>
        <w:spacing w:line="360" w:lineRule="auto"/>
        <w:ind w:firstLine="560" w:firstLineChars="200"/>
        <w:rPr>
          <w:rFonts w:ascii="宋体" w:hAnsi="宋体"/>
          <w:kern w:val="0"/>
          <w:szCs w:val="28"/>
        </w:rPr>
      </w:pPr>
      <w:r>
        <w:rPr>
          <w:rFonts w:hint="eastAsia" w:ascii="宋体" w:hAnsi="宋体"/>
          <w:kern w:val="0"/>
          <w:szCs w:val="28"/>
        </w:rPr>
        <w:t>我方已领取（下载）贵方本项目的《征集文件》以及修正和补充文件，并理解其全部内容和要求且无任何异议。</w:t>
      </w:r>
    </w:p>
    <w:p>
      <w:pPr>
        <w:tabs>
          <w:tab w:val="left" w:pos="1365"/>
        </w:tabs>
        <w:spacing w:line="360" w:lineRule="auto"/>
        <w:ind w:firstLine="560" w:firstLineChars="200"/>
        <w:rPr>
          <w:rFonts w:ascii="宋体" w:hAnsi="宋体"/>
          <w:kern w:val="0"/>
          <w:szCs w:val="28"/>
        </w:rPr>
      </w:pPr>
      <w:r>
        <w:rPr>
          <w:rFonts w:hint="eastAsia" w:ascii="宋体" w:hAnsi="宋体"/>
          <w:kern w:val="0"/>
          <w:szCs w:val="28"/>
        </w:rPr>
        <w:t>我方完全知悉本项目关于人资格要求的所有条件，决定参加本项目。</w:t>
      </w:r>
    </w:p>
    <w:p>
      <w:pPr>
        <w:tabs>
          <w:tab w:val="left" w:pos="1365"/>
        </w:tabs>
        <w:spacing w:line="360" w:lineRule="auto"/>
        <w:ind w:firstLine="560" w:firstLineChars="200"/>
        <w:rPr>
          <w:rFonts w:ascii="宋体" w:hAnsi="宋体"/>
          <w:b/>
          <w:kern w:val="0"/>
          <w:szCs w:val="28"/>
        </w:rPr>
      </w:pPr>
      <w:r>
        <w:rPr>
          <w:rFonts w:hint="eastAsia" w:ascii="宋体" w:hAnsi="宋体"/>
          <w:b/>
          <w:kern w:val="0"/>
          <w:szCs w:val="28"/>
        </w:rPr>
        <w:t>我方郑重声明：参加本项目政府采购活动前三年内在经营活动中没有重大违法记录</w:t>
      </w:r>
      <w:r>
        <w:rPr>
          <w:rFonts w:hint="eastAsia" w:ascii="宋体" w:hAnsi="宋体"/>
          <w:kern w:val="0"/>
          <w:szCs w:val="28"/>
        </w:rPr>
        <w:t>；</w:t>
      </w:r>
      <w:r>
        <w:rPr>
          <w:rFonts w:hint="eastAsia" w:ascii="宋体" w:hAnsi="宋体"/>
          <w:b/>
          <w:kern w:val="0"/>
          <w:szCs w:val="28"/>
        </w:rPr>
        <w:t>承诺遵守政府采购有关法律法规的一切规定；接受本项目《征集文件》以及修正和补充文件的各项约定和实质性要求；不提供虚假资料谋取中标；不违法转包分包。</w:t>
      </w:r>
    </w:p>
    <w:p>
      <w:pPr>
        <w:tabs>
          <w:tab w:val="left" w:pos="1365"/>
        </w:tabs>
        <w:spacing w:line="360" w:lineRule="auto"/>
        <w:ind w:firstLine="560" w:firstLineChars="200"/>
        <w:rPr>
          <w:rFonts w:ascii="宋体" w:hAnsi="宋体"/>
          <w:kern w:val="0"/>
          <w:szCs w:val="28"/>
        </w:rPr>
      </w:pPr>
      <w:r>
        <w:rPr>
          <w:rFonts w:hint="eastAsia" w:ascii="宋体" w:hAnsi="宋体"/>
          <w:kern w:val="0"/>
          <w:szCs w:val="28"/>
        </w:rPr>
        <w:t>我方联系方式如下</w:t>
      </w:r>
    </w:p>
    <w:p>
      <w:pPr>
        <w:tabs>
          <w:tab w:val="left" w:pos="1365"/>
        </w:tabs>
        <w:spacing w:line="360" w:lineRule="auto"/>
        <w:rPr>
          <w:rFonts w:ascii="宋体" w:hAnsi="宋体"/>
          <w:kern w:val="0"/>
          <w:szCs w:val="28"/>
        </w:rPr>
      </w:pPr>
      <w:r>
        <w:rPr>
          <w:rFonts w:hint="eastAsia" w:ascii="宋体" w:hAnsi="宋体"/>
          <w:kern w:val="0"/>
          <w:szCs w:val="28"/>
        </w:rPr>
        <w:t xml:space="preserve">单位全称：                           </w:t>
      </w:r>
    </w:p>
    <w:p>
      <w:pPr>
        <w:tabs>
          <w:tab w:val="left" w:pos="1365"/>
        </w:tabs>
        <w:spacing w:line="360" w:lineRule="auto"/>
        <w:rPr>
          <w:rFonts w:ascii="宋体" w:hAnsi="宋体"/>
          <w:kern w:val="0"/>
          <w:szCs w:val="28"/>
        </w:rPr>
      </w:pPr>
      <w:r>
        <w:rPr>
          <w:rFonts w:hint="eastAsia" w:ascii="宋体" w:hAnsi="宋体"/>
          <w:kern w:val="0"/>
          <w:szCs w:val="28"/>
        </w:rPr>
        <w:t xml:space="preserve">地址：                           </w:t>
      </w:r>
      <w:r>
        <w:rPr>
          <w:rFonts w:hint="eastAsia" w:ascii="宋体" w:hAnsi="宋体"/>
          <w:szCs w:val="28"/>
        </w:rPr>
        <w:t xml:space="preserve">邮编：                </w:t>
      </w:r>
      <w:r>
        <w:rPr>
          <w:rFonts w:hint="eastAsia" w:ascii="宋体" w:hAnsi="宋体"/>
          <w:kern w:val="0"/>
          <w:szCs w:val="28"/>
        </w:rPr>
        <w:t xml:space="preserve">  </w:t>
      </w:r>
    </w:p>
    <w:p>
      <w:pPr>
        <w:tabs>
          <w:tab w:val="left" w:pos="1365"/>
        </w:tabs>
        <w:spacing w:line="360" w:lineRule="auto"/>
        <w:rPr>
          <w:rFonts w:ascii="宋体" w:hAnsi="宋体"/>
          <w:kern w:val="0"/>
          <w:szCs w:val="28"/>
        </w:rPr>
      </w:pPr>
      <w:r>
        <w:rPr>
          <w:rFonts w:hint="eastAsia" w:ascii="宋体" w:hAnsi="宋体"/>
          <w:kern w:val="0"/>
          <w:szCs w:val="28"/>
        </w:rPr>
        <w:t>电话：                           传真：                _</w:t>
      </w:r>
    </w:p>
    <w:p>
      <w:pPr>
        <w:tabs>
          <w:tab w:val="left" w:pos="1365"/>
        </w:tabs>
        <w:spacing w:line="360" w:lineRule="auto"/>
        <w:rPr>
          <w:rFonts w:ascii="宋体" w:hAnsi="宋体"/>
          <w:kern w:val="0"/>
          <w:szCs w:val="28"/>
        </w:rPr>
      </w:pPr>
      <w:r>
        <w:rPr>
          <w:rFonts w:hint="eastAsia" w:ascii="宋体" w:hAnsi="宋体"/>
          <w:kern w:val="0"/>
          <w:szCs w:val="28"/>
        </w:rPr>
        <w:t xml:space="preserve">电子函件：                           </w:t>
      </w:r>
    </w:p>
    <w:p>
      <w:pPr>
        <w:tabs>
          <w:tab w:val="left" w:pos="1365"/>
        </w:tabs>
        <w:spacing w:line="360" w:lineRule="auto"/>
        <w:rPr>
          <w:rFonts w:ascii="宋体" w:hAnsi="宋体"/>
          <w:kern w:val="0"/>
          <w:szCs w:val="28"/>
        </w:rPr>
      </w:pPr>
      <w:r>
        <w:rPr>
          <w:rFonts w:hint="eastAsia" w:ascii="宋体" w:hAnsi="宋体"/>
          <w:kern w:val="0"/>
          <w:szCs w:val="28"/>
        </w:rPr>
        <w:t xml:space="preserve">法定代表人：          移动电话：           </w:t>
      </w:r>
    </w:p>
    <w:p>
      <w:pPr>
        <w:tabs>
          <w:tab w:val="left" w:pos="1365"/>
        </w:tabs>
        <w:spacing w:line="360" w:lineRule="auto"/>
        <w:rPr>
          <w:rFonts w:ascii="宋体" w:hAnsi="宋体"/>
          <w:kern w:val="0"/>
          <w:szCs w:val="28"/>
        </w:rPr>
      </w:pPr>
      <w:r>
        <w:rPr>
          <w:rFonts w:hint="eastAsia" w:ascii="宋体" w:hAnsi="宋体"/>
          <w:kern w:val="0"/>
          <w:szCs w:val="28"/>
        </w:rPr>
        <w:t xml:space="preserve">授权代表人：          移动电话：           </w:t>
      </w:r>
    </w:p>
    <w:p>
      <w:pPr>
        <w:tabs>
          <w:tab w:val="left" w:pos="1365"/>
        </w:tabs>
        <w:spacing w:line="360" w:lineRule="auto"/>
        <w:rPr>
          <w:rFonts w:ascii="宋体" w:hAnsi="宋体"/>
          <w:kern w:val="0"/>
          <w:szCs w:val="28"/>
        </w:rPr>
      </w:pPr>
      <w:r>
        <w:rPr>
          <w:rFonts w:hint="eastAsia" w:ascii="宋体" w:hAnsi="宋体"/>
          <w:kern w:val="0"/>
          <w:szCs w:val="28"/>
        </w:rPr>
        <w:t xml:space="preserve">开 户 银 行：                        </w:t>
      </w:r>
    </w:p>
    <w:p>
      <w:pPr>
        <w:tabs>
          <w:tab w:val="left" w:pos="1365"/>
        </w:tabs>
        <w:spacing w:line="360" w:lineRule="auto"/>
        <w:rPr>
          <w:rFonts w:ascii="宋体" w:hAnsi="宋体"/>
          <w:kern w:val="0"/>
          <w:szCs w:val="28"/>
        </w:rPr>
      </w:pPr>
      <w:r>
        <w:rPr>
          <w:rFonts w:hint="eastAsia" w:ascii="宋体" w:hAnsi="宋体"/>
          <w:kern w:val="0"/>
          <w:szCs w:val="28"/>
        </w:rPr>
        <w:t xml:space="preserve">账号：                                </w:t>
      </w:r>
    </w:p>
    <w:p>
      <w:pPr>
        <w:tabs>
          <w:tab w:val="left" w:pos="1365"/>
        </w:tabs>
        <w:spacing w:line="360" w:lineRule="auto"/>
        <w:ind w:firstLine="2380" w:firstLineChars="850"/>
        <w:rPr>
          <w:rFonts w:ascii="宋体" w:hAnsi="宋体"/>
          <w:kern w:val="0"/>
          <w:szCs w:val="28"/>
        </w:rPr>
      </w:pPr>
      <w:r>
        <w:rPr>
          <w:rFonts w:hint="eastAsia" w:ascii="宋体" w:hAnsi="宋体"/>
          <w:kern w:val="0"/>
          <w:szCs w:val="28"/>
        </w:rPr>
        <w:t>被征集人（公章）：</w:t>
      </w:r>
    </w:p>
    <w:p>
      <w:pPr>
        <w:tabs>
          <w:tab w:val="left" w:pos="1365"/>
        </w:tabs>
        <w:spacing w:line="360" w:lineRule="auto"/>
        <w:ind w:firstLine="2380" w:firstLineChars="850"/>
        <w:rPr>
          <w:rFonts w:ascii="宋体" w:hAnsi="宋体"/>
          <w:kern w:val="0"/>
          <w:szCs w:val="28"/>
        </w:rPr>
      </w:pPr>
      <w:r>
        <w:rPr>
          <w:rFonts w:hint="eastAsia" w:ascii="宋体" w:hAnsi="宋体"/>
          <w:kern w:val="0"/>
          <w:szCs w:val="28"/>
        </w:rPr>
        <w:t>法定代表人或被授权人（签字或盖章）：</w:t>
      </w:r>
    </w:p>
    <w:p>
      <w:pPr>
        <w:tabs>
          <w:tab w:val="left" w:pos="1365"/>
        </w:tabs>
        <w:spacing w:line="360" w:lineRule="auto"/>
        <w:ind w:firstLine="1817" w:firstLineChars="649"/>
        <w:jc w:val="right"/>
        <w:rPr>
          <w:kern w:val="0"/>
        </w:rPr>
      </w:pPr>
      <w:r>
        <w:rPr>
          <w:rFonts w:hint="eastAsia"/>
          <w:kern w:val="0"/>
        </w:rPr>
        <w:t xml:space="preserve">              年   月   日</w:t>
      </w:r>
    </w:p>
    <w:p>
      <w:pPr>
        <w:pStyle w:val="3"/>
        <w:tabs>
          <w:tab w:val="left" w:pos="4962"/>
        </w:tabs>
        <w:rPr>
          <w:lang w:eastAsia="zh-CN"/>
        </w:rPr>
      </w:pPr>
      <w:bookmarkStart w:id="15" w:name="_Toc363813404"/>
      <w:bookmarkStart w:id="16" w:name="_Toc362363479"/>
      <w:r>
        <w:rPr>
          <w:rFonts w:hint="eastAsia"/>
        </w:rPr>
        <w:t>附件二：报价表</w:t>
      </w:r>
      <w:bookmarkEnd w:id="15"/>
      <w:bookmarkEnd w:id="16"/>
    </w:p>
    <w:p>
      <w:pPr>
        <w:tabs>
          <w:tab w:val="left" w:pos="1365"/>
          <w:tab w:val="left" w:pos="4962"/>
        </w:tabs>
        <w:spacing w:line="360" w:lineRule="auto"/>
        <w:ind w:firstLine="137" w:firstLineChars="49"/>
        <w:rPr>
          <w:rFonts w:ascii="宋体" w:hAnsi="宋体"/>
          <w:kern w:val="0"/>
          <w:szCs w:val="28"/>
        </w:rPr>
      </w:pPr>
      <w:bookmarkStart w:id="17" w:name="_Toc362363480"/>
      <w:bookmarkStart w:id="18" w:name="_Toc363813405"/>
      <w:r>
        <w:rPr>
          <w:rFonts w:hint="eastAsia" w:ascii="宋体" w:hAnsi="宋体"/>
          <w:kern w:val="0"/>
          <w:szCs w:val="28"/>
        </w:rPr>
        <w:t>项目名称：</w:t>
      </w:r>
    </w:p>
    <w:p>
      <w:pPr>
        <w:tabs>
          <w:tab w:val="left" w:pos="1365"/>
          <w:tab w:val="left" w:pos="4962"/>
        </w:tabs>
        <w:spacing w:line="360" w:lineRule="auto"/>
        <w:ind w:firstLine="137" w:firstLineChars="49"/>
        <w:rPr>
          <w:rFonts w:ascii="宋体" w:hAnsi="宋体"/>
          <w:kern w:val="0"/>
          <w:szCs w:val="28"/>
        </w:rPr>
      </w:pPr>
      <w:r>
        <w:rPr>
          <w:rFonts w:hint="eastAsia" w:ascii="宋体" w:hAnsi="宋体"/>
          <w:kern w:val="0"/>
          <w:szCs w:val="28"/>
        </w:rPr>
        <w:t>项目编号：</w:t>
      </w:r>
    </w:p>
    <w:tbl>
      <w:tblPr>
        <w:tblStyle w:val="11"/>
        <w:tblpPr w:leftFromText="180" w:rightFromText="180" w:vertAnchor="text" w:horzAnchor="margin" w:tblpXSpec="center" w:tblpY="158"/>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2"/>
        <w:gridCol w:w="2425"/>
        <w:gridCol w:w="2425"/>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522" w:type="dxa"/>
            <w:vAlign w:val="center"/>
          </w:tcPr>
          <w:p>
            <w:pPr>
              <w:tabs>
                <w:tab w:val="left" w:pos="1365"/>
                <w:tab w:val="left" w:pos="4962"/>
              </w:tabs>
              <w:spacing w:line="360" w:lineRule="auto"/>
              <w:ind w:firstLine="137" w:firstLineChars="49"/>
              <w:jc w:val="center"/>
              <w:rPr>
                <w:rFonts w:ascii="宋体" w:hAnsi="宋体"/>
                <w:szCs w:val="28"/>
              </w:rPr>
            </w:pPr>
            <w:r>
              <w:rPr>
                <w:rFonts w:hint="eastAsia" w:ascii="宋体" w:hAnsi="宋体"/>
                <w:kern w:val="0"/>
                <w:szCs w:val="28"/>
              </w:rPr>
              <w:t>项目名称</w:t>
            </w:r>
          </w:p>
        </w:tc>
        <w:tc>
          <w:tcPr>
            <w:tcW w:w="2425" w:type="dxa"/>
            <w:vAlign w:val="center"/>
          </w:tcPr>
          <w:p>
            <w:pPr>
              <w:tabs>
                <w:tab w:val="left" w:pos="1365"/>
                <w:tab w:val="left" w:pos="4962"/>
              </w:tabs>
              <w:spacing w:line="360" w:lineRule="auto"/>
              <w:ind w:firstLine="137" w:firstLineChars="49"/>
              <w:jc w:val="center"/>
              <w:rPr>
                <w:rFonts w:hint="default" w:ascii="宋体" w:hAnsi="宋体" w:eastAsia="宋体"/>
                <w:kern w:val="0"/>
                <w:szCs w:val="28"/>
                <w:lang w:val="en-US" w:eastAsia="zh-CN"/>
              </w:rPr>
            </w:pPr>
            <w:r>
              <w:rPr>
                <w:rFonts w:hint="eastAsia" w:ascii="宋体" w:hAnsi="宋体"/>
                <w:kern w:val="0"/>
                <w:szCs w:val="28"/>
                <w:lang w:val="en-US" w:eastAsia="zh-CN"/>
              </w:rPr>
              <w:t>服务内容</w:t>
            </w:r>
          </w:p>
        </w:tc>
        <w:tc>
          <w:tcPr>
            <w:tcW w:w="2425" w:type="dxa"/>
            <w:vAlign w:val="center"/>
          </w:tcPr>
          <w:p>
            <w:pPr>
              <w:tabs>
                <w:tab w:val="left" w:pos="1365"/>
                <w:tab w:val="left" w:pos="4962"/>
              </w:tabs>
              <w:spacing w:line="360" w:lineRule="auto"/>
              <w:rPr>
                <w:rFonts w:ascii="宋体" w:hAnsi="宋体"/>
                <w:szCs w:val="28"/>
              </w:rPr>
            </w:pPr>
            <w:r>
              <w:rPr>
                <w:rFonts w:hint="eastAsia" w:ascii="宋体" w:hAnsi="宋体"/>
                <w:kern w:val="0"/>
                <w:szCs w:val="28"/>
              </w:rPr>
              <w:t>（报价）优惠率</w:t>
            </w:r>
          </w:p>
        </w:tc>
        <w:tc>
          <w:tcPr>
            <w:tcW w:w="2587" w:type="dxa"/>
            <w:vAlign w:val="center"/>
          </w:tcPr>
          <w:p>
            <w:pPr>
              <w:tabs>
                <w:tab w:val="left" w:pos="1365"/>
                <w:tab w:val="left" w:pos="4962"/>
              </w:tabs>
              <w:spacing w:line="360" w:lineRule="auto"/>
              <w:ind w:firstLine="137" w:firstLineChars="49"/>
              <w:jc w:val="center"/>
              <w:rPr>
                <w:rFonts w:ascii="宋体" w:hAnsi="宋体"/>
                <w:szCs w:val="28"/>
              </w:rPr>
            </w:pPr>
            <w:r>
              <w:rPr>
                <w:rFonts w:hint="eastAsia" w:ascii="宋体" w:hAnsi="宋体"/>
                <w:kern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2522" w:type="dxa"/>
            <w:vAlign w:val="center"/>
          </w:tcPr>
          <w:p>
            <w:pPr>
              <w:tabs>
                <w:tab w:val="left" w:pos="4962"/>
              </w:tabs>
              <w:spacing w:line="360" w:lineRule="auto"/>
              <w:jc w:val="center"/>
              <w:rPr>
                <w:rFonts w:ascii="宋体" w:hAnsi="宋体"/>
                <w:szCs w:val="28"/>
              </w:rPr>
            </w:pPr>
          </w:p>
        </w:tc>
        <w:tc>
          <w:tcPr>
            <w:tcW w:w="2425" w:type="dxa"/>
            <w:vAlign w:val="center"/>
          </w:tcPr>
          <w:p>
            <w:pPr>
              <w:tabs>
                <w:tab w:val="left" w:pos="4962"/>
              </w:tabs>
              <w:spacing w:line="360" w:lineRule="auto"/>
              <w:jc w:val="center"/>
              <w:rPr>
                <w:rFonts w:ascii="宋体" w:hAnsi="宋体"/>
                <w:szCs w:val="28"/>
              </w:rPr>
            </w:pPr>
          </w:p>
        </w:tc>
        <w:tc>
          <w:tcPr>
            <w:tcW w:w="2425" w:type="dxa"/>
            <w:vAlign w:val="center"/>
          </w:tcPr>
          <w:p>
            <w:pPr>
              <w:tabs>
                <w:tab w:val="left" w:pos="4962"/>
              </w:tabs>
              <w:spacing w:line="360" w:lineRule="auto"/>
              <w:jc w:val="left"/>
              <w:rPr>
                <w:rFonts w:ascii="宋体" w:hAnsi="宋体"/>
                <w:szCs w:val="28"/>
              </w:rPr>
            </w:pPr>
          </w:p>
        </w:tc>
        <w:tc>
          <w:tcPr>
            <w:tcW w:w="2587" w:type="dxa"/>
            <w:vAlign w:val="center"/>
          </w:tcPr>
          <w:p>
            <w:pPr>
              <w:tabs>
                <w:tab w:val="left" w:pos="4962"/>
              </w:tabs>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522" w:type="dxa"/>
            <w:vAlign w:val="center"/>
          </w:tcPr>
          <w:p>
            <w:pPr>
              <w:tabs>
                <w:tab w:val="left" w:pos="1365"/>
                <w:tab w:val="left" w:pos="4962"/>
              </w:tabs>
              <w:spacing w:line="360" w:lineRule="auto"/>
              <w:ind w:firstLine="137" w:firstLineChars="49"/>
              <w:jc w:val="center"/>
              <w:rPr>
                <w:rFonts w:ascii="宋体" w:hAnsi="宋体"/>
                <w:szCs w:val="28"/>
              </w:rPr>
            </w:pPr>
            <w:r>
              <w:rPr>
                <w:rFonts w:hint="eastAsia" w:ascii="宋体" w:hAnsi="宋体"/>
                <w:kern w:val="0"/>
                <w:szCs w:val="28"/>
              </w:rPr>
              <w:t xml:space="preserve">  优惠率大写</w:t>
            </w:r>
          </w:p>
        </w:tc>
        <w:tc>
          <w:tcPr>
            <w:tcW w:w="7437" w:type="dxa"/>
            <w:gridSpan w:val="3"/>
            <w:vAlign w:val="center"/>
          </w:tcPr>
          <w:p>
            <w:pPr>
              <w:tabs>
                <w:tab w:val="left" w:pos="4962"/>
              </w:tabs>
              <w:spacing w:line="360" w:lineRule="auto"/>
              <w:rPr>
                <w:rFonts w:ascii="宋体" w:hAnsi="宋体"/>
                <w:szCs w:val="28"/>
              </w:rPr>
            </w:pPr>
          </w:p>
        </w:tc>
      </w:tr>
    </w:tbl>
    <w:p>
      <w:pPr>
        <w:tabs>
          <w:tab w:val="left" w:pos="4962"/>
        </w:tabs>
        <w:spacing w:line="360" w:lineRule="auto"/>
        <w:rPr>
          <w:rFonts w:ascii="宋体" w:hAnsi="宋体"/>
          <w:szCs w:val="28"/>
        </w:rPr>
      </w:pPr>
    </w:p>
    <w:p>
      <w:pPr>
        <w:tabs>
          <w:tab w:val="left" w:pos="1365"/>
          <w:tab w:val="left" w:pos="4962"/>
        </w:tabs>
        <w:spacing w:line="360" w:lineRule="auto"/>
        <w:ind w:firstLine="277" w:firstLineChars="99"/>
        <w:rPr>
          <w:rFonts w:ascii="宋体" w:hAnsi="宋体"/>
          <w:kern w:val="0"/>
          <w:szCs w:val="28"/>
        </w:rPr>
      </w:pPr>
      <w:r>
        <w:rPr>
          <w:rFonts w:hint="eastAsia" w:ascii="宋体" w:hAnsi="宋体"/>
          <w:kern w:val="0"/>
          <w:szCs w:val="28"/>
        </w:rPr>
        <w:t>其他优惠条件：</w:t>
      </w:r>
    </w:p>
    <w:p>
      <w:pPr>
        <w:tabs>
          <w:tab w:val="left" w:pos="4962"/>
        </w:tabs>
        <w:spacing w:line="360" w:lineRule="auto"/>
        <w:ind w:firstLine="280" w:firstLineChars="100"/>
        <w:rPr>
          <w:rFonts w:ascii="宋体" w:hAnsi="宋体"/>
          <w:szCs w:val="28"/>
        </w:rPr>
      </w:pPr>
      <w:r>
        <w:rPr>
          <w:rFonts w:hint="eastAsia" w:ascii="宋体" w:hAnsi="宋体"/>
          <w:szCs w:val="28"/>
        </w:rPr>
        <w:t>__________________________________________________________</w:t>
      </w:r>
    </w:p>
    <w:p>
      <w:pPr>
        <w:tabs>
          <w:tab w:val="left" w:pos="4962"/>
        </w:tabs>
        <w:spacing w:line="360" w:lineRule="auto"/>
        <w:ind w:firstLine="280" w:firstLineChars="100"/>
        <w:rPr>
          <w:rFonts w:ascii="宋体" w:hAnsi="宋体"/>
          <w:szCs w:val="28"/>
        </w:rPr>
      </w:pPr>
      <w:r>
        <w:rPr>
          <w:rFonts w:hint="eastAsia" w:ascii="宋体" w:hAnsi="宋体"/>
          <w:szCs w:val="28"/>
        </w:rPr>
        <w:t>___________________________________________________________</w:t>
      </w:r>
    </w:p>
    <w:p>
      <w:pPr>
        <w:tabs>
          <w:tab w:val="left" w:pos="4962"/>
        </w:tabs>
        <w:spacing w:line="360" w:lineRule="auto"/>
        <w:rPr>
          <w:rFonts w:ascii="宋体" w:hAnsi="宋体"/>
          <w:szCs w:val="28"/>
        </w:rPr>
      </w:pPr>
    </w:p>
    <w:p>
      <w:pPr>
        <w:tabs>
          <w:tab w:val="left" w:pos="4962"/>
        </w:tabs>
        <w:spacing w:line="360" w:lineRule="auto"/>
        <w:rPr>
          <w:rFonts w:ascii="宋体" w:hAnsi="宋体"/>
          <w:szCs w:val="28"/>
        </w:rPr>
      </w:pPr>
    </w:p>
    <w:p>
      <w:pPr>
        <w:tabs>
          <w:tab w:val="left" w:pos="4962"/>
        </w:tabs>
        <w:spacing w:line="360" w:lineRule="auto"/>
        <w:rPr>
          <w:rFonts w:ascii="宋体" w:hAnsi="宋体"/>
          <w:szCs w:val="28"/>
        </w:rPr>
      </w:pPr>
    </w:p>
    <w:p>
      <w:pPr>
        <w:tabs>
          <w:tab w:val="left" w:pos="4962"/>
        </w:tabs>
        <w:spacing w:line="360" w:lineRule="auto"/>
        <w:rPr>
          <w:rFonts w:ascii="宋体" w:hAnsi="宋体"/>
          <w:szCs w:val="28"/>
        </w:rPr>
      </w:pPr>
    </w:p>
    <w:p>
      <w:pPr>
        <w:tabs>
          <w:tab w:val="left" w:pos="4962"/>
        </w:tabs>
        <w:spacing w:line="360" w:lineRule="auto"/>
        <w:rPr>
          <w:rFonts w:ascii="宋体" w:hAnsi="宋体"/>
          <w:szCs w:val="28"/>
        </w:rPr>
      </w:pPr>
    </w:p>
    <w:bookmarkEnd w:id="17"/>
    <w:bookmarkEnd w:id="18"/>
    <w:p>
      <w:pPr>
        <w:tabs>
          <w:tab w:val="left" w:pos="1365"/>
        </w:tabs>
        <w:spacing w:line="360" w:lineRule="auto"/>
        <w:ind w:firstLine="2380" w:firstLineChars="850"/>
        <w:rPr>
          <w:rFonts w:ascii="宋体" w:hAnsi="宋体"/>
          <w:kern w:val="0"/>
          <w:szCs w:val="28"/>
        </w:rPr>
      </w:pPr>
      <w:bookmarkStart w:id="19" w:name="_Toc363813407"/>
      <w:bookmarkStart w:id="20" w:name="_Toc362363482"/>
      <w:r>
        <w:rPr>
          <w:rFonts w:hint="eastAsia" w:ascii="宋体" w:hAnsi="宋体"/>
          <w:kern w:val="0"/>
          <w:szCs w:val="28"/>
        </w:rPr>
        <w:t>被征集人（公章）：</w:t>
      </w:r>
    </w:p>
    <w:p>
      <w:pPr>
        <w:tabs>
          <w:tab w:val="left" w:pos="1365"/>
        </w:tabs>
        <w:spacing w:line="360" w:lineRule="auto"/>
        <w:ind w:firstLine="2380" w:firstLineChars="850"/>
        <w:rPr>
          <w:rFonts w:ascii="宋体" w:hAnsi="宋体"/>
          <w:kern w:val="0"/>
          <w:szCs w:val="28"/>
        </w:rPr>
      </w:pPr>
      <w:r>
        <w:rPr>
          <w:rFonts w:hint="eastAsia" w:ascii="宋体" w:hAnsi="宋体"/>
          <w:kern w:val="0"/>
          <w:szCs w:val="28"/>
        </w:rPr>
        <w:t>法定代表人或被授权人（签字或盖章）：</w:t>
      </w:r>
    </w:p>
    <w:p>
      <w:pPr>
        <w:tabs>
          <w:tab w:val="left" w:pos="1365"/>
        </w:tabs>
        <w:spacing w:line="360" w:lineRule="auto"/>
        <w:ind w:firstLine="1817" w:firstLineChars="649"/>
        <w:jc w:val="right"/>
        <w:rPr>
          <w:kern w:val="0"/>
        </w:rPr>
      </w:pPr>
      <w:r>
        <w:rPr>
          <w:rFonts w:hint="eastAsia"/>
          <w:kern w:val="0"/>
        </w:rPr>
        <w:t xml:space="preserve">              年   月   日</w:t>
      </w:r>
    </w:p>
    <w:p>
      <w:pPr>
        <w:pStyle w:val="3"/>
      </w:pPr>
      <w:r>
        <w:rPr>
          <w:rFonts w:hint="eastAsia"/>
        </w:rPr>
        <w:t>附件</w:t>
      </w:r>
      <w:r>
        <w:rPr>
          <w:rFonts w:hint="eastAsia"/>
          <w:lang w:eastAsia="zh-CN"/>
        </w:rPr>
        <w:t>三</w:t>
      </w:r>
      <w:r>
        <w:rPr>
          <w:rFonts w:hint="eastAsia"/>
        </w:rPr>
        <w:t>：法定代表人授权委托书</w:t>
      </w:r>
    </w:p>
    <w:p>
      <w:pPr>
        <w:spacing w:line="360" w:lineRule="auto"/>
        <w:rPr>
          <w:rFonts w:ascii="宋体" w:hAnsi="宋体"/>
          <w:szCs w:val="28"/>
        </w:rPr>
      </w:pPr>
      <w:r>
        <w:rPr>
          <w:rStyle w:val="13"/>
          <w:rFonts w:hint="eastAsia" w:ascii="宋体" w:hAnsi="宋体" w:eastAsia="宋体" w:cs="宋体"/>
          <w:i w:val="0"/>
          <w:iCs w:val="0"/>
          <w:caps w:val="0"/>
          <w:color w:val="000000"/>
          <w:spacing w:val="0"/>
          <w:sz w:val="28"/>
          <w:szCs w:val="28"/>
          <w:u w:val="none"/>
          <w:shd w:val="clear" w:color="auto" w:fill="auto"/>
        </w:rPr>
        <w:fldChar w:fldCharType="begin"/>
      </w:r>
      <w:r>
        <w:rPr>
          <w:rStyle w:val="13"/>
          <w:rFonts w:hint="eastAsia" w:ascii="宋体" w:hAnsi="宋体" w:eastAsia="宋体" w:cs="宋体"/>
          <w:i w:val="0"/>
          <w:iCs w:val="0"/>
          <w:caps w:val="0"/>
          <w:color w:val="000000"/>
          <w:spacing w:val="0"/>
          <w:sz w:val="28"/>
          <w:szCs w:val="28"/>
          <w:u w:val="none"/>
          <w:shd w:val="clear" w:color="auto" w:fill="auto"/>
        </w:rPr>
        <w:instrText xml:space="preserve"> HYPERLINK "https://www.baidu.com/link?url=r7jvix0vkT_LCuCtMDCX9umg2r7L_v2_VEaQwGEiBdm&amp;wd=&amp;eqid=808680cc0010b0f800000006624f8236" \t "https://www.baidu.com/_blank" </w:instrText>
      </w:r>
      <w:r>
        <w:rPr>
          <w:rStyle w:val="13"/>
          <w:rFonts w:hint="eastAsia" w:ascii="宋体" w:hAnsi="宋体" w:eastAsia="宋体" w:cs="宋体"/>
          <w:i w:val="0"/>
          <w:iCs w:val="0"/>
          <w:caps w:val="0"/>
          <w:color w:val="000000"/>
          <w:spacing w:val="0"/>
          <w:sz w:val="28"/>
          <w:szCs w:val="28"/>
          <w:u w:val="none"/>
          <w:shd w:val="clear" w:color="auto" w:fill="auto"/>
        </w:rPr>
        <w:fldChar w:fldCharType="separate"/>
      </w:r>
      <w:r>
        <w:rPr>
          <w:rStyle w:val="13"/>
          <w:rFonts w:hint="eastAsia" w:ascii="宋体" w:hAnsi="宋体" w:eastAsia="宋体" w:cs="宋体"/>
          <w:i w:val="0"/>
          <w:iCs w:val="0"/>
          <w:caps w:val="0"/>
          <w:color w:val="000000"/>
          <w:spacing w:val="0"/>
          <w:sz w:val="28"/>
          <w:szCs w:val="28"/>
          <w:u w:val="none"/>
          <w:shd w:val="clear" w:color="auto" w:fill="auto"/>
        </w:rPr>
        <w:t>阳新县城市建设开发有限公司</w:t>
      </w:r>
      <w:r>
        <w:rPr>
          <w:rStyle w:val="13"/>
          <w:rFonts w:hint="eastAsia" w:ascii="宋体" w:hAnsi="宋体" w:eastAsia="宋体" w:cs="宋体"/>
          <w:i w:val="0"/>
          <w:iCs w:val="0"/>
          <w:caps w:val="0"/>
          <w:color w:val="000000"/>
          <w:spacing w:val="0"/>
          <w:sz w:val="28"/>
          <w:szCs w:val="28"/>
          <w:u w:val="none"/>
          <w:shd w:val="clear" w:color="auto" w:fill="auto"/>
        </w:rPr>
        <w:fldChar w:fldCharType="end"/>
      </w:r>
      <w:r>
        <w:rPr>
          <w:rFonts w:hint="eastAsia" w:ascii="宋体" w:hAnsi="宋体"/>
          <w:szCs w:val="28"/>
        </w:rPr>
        <w:t>：</w:t>
      </w:r>
    </w:p>
    <w:p>
      <w:pPr>
        <w:spacing w:line="360" w:lineRule="auto"/>
        <w:ind w:firstLine="560" w:firstLineChars="200"/>
        <w:rPr>
          <w:rFonts w:ascii="宋体" w:hAnsi="宋体"/>
          <w:szCs w:val="28"/>
        </w:rPr>
      </w:pPr>
      <w:r>
        <w:rPr>
          <w:rFonts w:hint="eastAsia" w:ascii="宋体" w:hAnsi="宋体"/>
          <w:szCs w:val="28"/>
        </w:rPr>
        <w:t xml:space="preserve">兹授权          同志为我方（ 供应商名称 ）                  </w:t>
      </w:r>
    </w:p>
    <w:p>
      <w:pPr>
        <w:spacing w:line="360" w:lineRule="auto"/>
        <w:rPr>
          <w:rFonts w:ascii="宋体" w:hAnsi="宋体"/>
          <w:szCs w:val="28"/>
        </w:rPr>
      </w:pPr>
      <w:r>
        <w:rPr>
          <w:rFonts w:hint="eastAsia" w:ascii="宋体" w:hAnsi="宋体"/>
          <w:szCs w:val="28"/>
        </w:rPr>
        <w:t>参加贵单位组织的</w:t>
      </w:r>
      <w:r>
        <w:rPr>
          <w:rFonts w:hint="eastAsia" w:ascii="宋体" w:hAnsi="宋体"/>
          <w:szCs w:val="28"/>
          <w:lang w:val="en-US" w:eastAsia="zh-CN"/>
        </w:rPr>
        <w:t xml:space="preserve"> </w:t>
      </w:r>
      <w:r>
        <w:rPr>
          <w:rFonts w:hint="eastAsia" w:ascii="宋体" w:hAnsi="宋体"/>
          <w:szCs w:val="28"/>
        </w:rPr>
        <w:t xml:space="preserve">（项目名称）          </w:t>
      </w:r>
    </w:p>
    <w:p>
      <w:pPr>
        <w:spacing w:line="360" w:lineRule="auto"/>
        <w:rPr>
          <w:rFonts w:ascii="宋体" w:hAnsi="宋体"/>
          <w:szCs w:val="28"/>
        </w:rPr>
      </w:pPr>
      <w:r>
        <w:rPr>
          <w:rFonts w:hint="eastAsia" w:ascii="宋体" w:hAnsi="宋体"/>
          <w:szCs w:val="28"/>
        </w:rPr>
        <w:t xml:space="preserve">采购活动的代理人，全权代表我公司处理在该项目采购活动中的一切事宜。代理期限从      年    月    日起至      年    月    日止。    </w:t>
      </w:r>
    </w:p>
    <w:p>
      <w:pPr>
        <w:spacing w:line="360" w:lineRule="auto"/>
        <w:ind w:firstLine="420" w:firstLineChars="150"/>
        <w:rPr>
          <w:rFonts w:ascii="宋体" w:hAnsi="宋体"/>
          <w:szCs w:val="28"/>
        </w:rPr>
      </w:pPr>
      <w:r>
        <w:rPr>
          <w:rFonts w:hint="eastAsia" w:ascii="宋体" w:hAnsi="宋体"/>
          <w:szCs w:val="28"/>
        </w:rPr>
        <w:t xml:space="preserve"> 被授权人无转委托权。</w:t>
      </w:r>
    </w:p>
    <w:p>
      <w:pPr>
        <w:spacing w:line="360" w:lineRule="auto"/>
        <w:ind w:firstLine="560" w:firstLineChars="200"/>
        <w:rPr>
          <w:rFonts w:ascii="宋体" w:hAnsi="宋体"/>
          <w:szCs w:val="28"/>
        </w:rPr>
      </w:pPr>
    </w:p>
    <w:p>
      <w:pPr>
        <w:spacing w:line="360" w:lineRule="auto"/>
        <w:ind w:firstLine="560" w:firstLineChars="200"/>
        <w:rPr>
          <w:rFonts w:ascii="宋体" w:hAnsi="宋体"/>
          <w:szCs w:val="28"/>
        </w:rPr>
      </w:pPr>
      <w:r>
        <w:rPr>
          <w:rFonts w:hint="eastAsia" w:ascii="宋体" w:hAnsi="宋体"/>
          <w:szCs w:val="28"/>
        </w:rPr>
        <w:t xml:space="preserve">授权单位（加盖公章）：               </w:t>
      </w:r>
    </w:p>
    <w:p>
      <w:pPr>
        <w:spacing w:line="360" w:lineRule="auto"/>
        <w:ind w:firstLine="560" w:firstLineChars="200"/>
        <w:rPr>
          <w:rFonts w:ascii="宋体" w:hAnsi="宋体"/>
          <w:szCs w:val="28"/>
        </w:rPr>
      </w:pPr>
      <w:r>
        <w:rPr>
          <w:rFonts w:hint="eastAsia" w:ascii="宋体" w:hAnsi="宋体"/>
          <w:szCs w:val="28"/>
        </w:rPr>
        <w:t xml:space="preserve">法定代表人（签字或盖章）：           </w:t>
      </w:r>
    </w:p>
    <w:p>
      <w:pPr>
        <w:spacing w:line="360" w:lineRule="auto"/>
        <w:ind w:firstLine="560" w:firstLineChars="200"/>
        <w:rPr>
          <w:rFonts w:ascii="宋体" w:hAnsi="宋体"/>
          <w:szCs w:val="28"/>
        </w:rPr>
      </w:pPr>
      <w:r>
        <w:rPr>
          <w:rFonts w:hint="eastAsia" w:ascii="宋体" w:hAnsi="宋体"/>
          <w:szCs w:val="28"/>
        </w:rPr>
        <w:t>签发日期：      年    月   日</w:t>
      </w:r>
    </w:p>
    <w:p>
      <w:pPr>
        <w:spacing w:line="360" w:lineRule="auto"/>
        <w:rPr>
          <w:rFonts w:ascii="宋体" w:hAnsi="宋体"/>
          <w:szCs w:val="28"/>
        </w:rPr>
      </w:pPr>
      <w:r>
        <w:rPr>
          <w:rFonts w:hint="eastAsia" w:ascii="宋体" w:hAnsi="宋体"/>
          <w:szCs w:val="28"/>
        </w:rPr>
        <w:t>附：</w:t>
      </w:r>
    </w:p>
    <w:p>
      <w:pPr>
        <w:spacing w:line="360" w:lineRule="auto"/>
        <w:ind w:firstLine="560" w:firstLineChars="200"/>
        <w:rPr>
          <w:rFonts w:ascii="宋体" w:hAnsi="宋体"/>
          <w:szCs w:val="28"/>
        </w:rPr>
      </w:pPr>
      <w:r>
        <w:rPr>
          <w:rFonts w:hint="eastAsia" w:ascii="宋体" w:hAnsi="宋体"/>
          <w:kern w:val="0"/>
          <w:szCs w:val="28"/>
        </w:rPr>
        <w:t>被授权人姓名：</w:t>
      </w:r>
      <w:r>
        <w:rPr>
          <w:rFonts w:hint="eastAsia" w:ascii="宋体" w:hAnsi="宋体"/>
          <w:szCs w:val="28"/>
        </w:rPr>
        <w:t xml:space="preserve">             性别：         </w:t>
      </w:r>
    </w:p>
    <w:p>
      <w:pPr>
        <w:spacing w:line="360" w:lineRule="auto"/>
        <w:ind w:firstLine="560" w:firstLineChars="200"/>
        <w:rPr>
          <w:rFonts w:ascii="宋体" w:hAnsi="宋体"/>
          <w:szCs w:val="28"/>
        </w:rPr>
      </w:pPr>
      <w:r>
        <w:rPr>
          <w:rFonts w:hint="eastAsia" w:ascii="宋体" w:hAnsi="宋体"/>
          <w:szCs w:val="28"/>
        </w:rPr>
        <w:t xml:space="preserve">工作部门：                 职务：           </w:t>
      </w:r>
    </w:p>
    <w:p>
      <w:pPr>
        <w:adjustRightInd w:val="0"/>
        <w:snapToGrid w:val="0"/>
        <w:spacing w:line="360" w:lineRule="auto"/>
        <w:ind w:firstLine="560" w:firstLineChars="200"/>
        <w:rPr>
          <w:rFonts w:ascii="宋体" w:hAnsi="宋体"/>
          <w:szCs w:val="28"/>
        </w:rPr>
      </w:pPr>
      <w:r>
        <w:rPr>
          <w:rFonts w:hint="eastAsia" w:ascii="宋体" w:hAnsi="宋体"/>
          <w:szCs w:val="28"/>
        </w:rPr>
        <w:t xml:space="preserve">身份证号码：                            </w:t>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351" w:type="dxa"/>
          </w:tcPr>
          <w:p>
            <w:pPr>
              <w:spacing w:line="360" w:lineRule="auto"/>
              <w:rPr>
                <w:rFonts w:ascii="宋体" w:hAnsi="宋体"/>
                <w:szCs w:val="28"/>
              </w:rPr>
            </w:pPr>
            <w:r>
              <w:rPr>
                <w:rFonts w:hint="eastAsia" w:ascii="宋体" w:hAnsi="宋体"/>
                <w:szCs w:val="28"/>
              </w:rPr>
              <w:t>粘贴被授权人身份证（复印件）</w:t>
            </w:r>
          </w:p>
        </w:tc>
        <w:bookmarkStart w:id="21" w:name="_Toc362363490"/>
        <w:bookmarkStart w:id="22" w:name="_Toc363813415"/>
      </w:tr>
      <w:bookmarkEnd w:id="19"/>
      <w:bookmarkEnd w:id="20"/>
      <w:bookmarkEnd w:id="21"/>
      <w:bookmarkEnd w:id="22"/>
    </w:tbl>
    <w:p>
      <w:pPr>
        <w:pStyle w:val="6"/>
        <w:spacing w:line="360" w:lineRule="auto"/>
        <w:rPr>
          <w:kern w:val="0"/>
          <w:sz w:val="28"/>
          <w:szCs w:val="28"/>
        </w:rPr>
      </w:pPr>
    </w:p>
    <w:p>
      <w:pPr>
        <w:spacing w:before="120" w:beforeLines="50" w:after="240" w:afterLines="100"/>
        <w:rPr>
          <w:rFonts w:hint="eastAsia" w:ascii="Times New Roman" w:hAnsi="Times New Roman" w:eastAsia="宋体" w:cs="Times New Roman"/>
          <w:bCs/>
          <w:color w:val="000000" w:themeColor="text1"/>
          <w:sz w:val="28"/>
          <w:szCs w:val="28"/>
          <w:lang w:eastAsia="zh-C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附件</w:t>
      </w:r>
      <w:r>
        <w:rPr>
          <w:rFonts w:hint="eastAsia" w:ascii="Times New Roman" w:hAnsi="Times New Roman" w:cs="Times New Roman"/>
          <w:bCs/>
          <w:color w:val="000000" w:themeColor="text1"/>
          <w:sz w:val="28"/>
          <w:szCs w:val="28"/>
          <w:lang w:val="en-US" w:eastAsia="zh-CN"/>
          <w14:textFill>
            <w14:solidFill>
              <w14:schemeClr w14:val="tx1"/>
            </w14:solidFill>
          </w14:textFill>
        </w:rPr>
        <w:t>四</w:t>
      </w:r>
    </w:p>
    <w:p>
      <w:pPr>
        <w:spacing w:line="500" w:lineRule="exact"/>
        <w:jc w:val="center"/>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法人或者其他组织的营业执照等证明文件，自然人的</w:t>
      </w:r>
    </w:p>
    <w:p>
      <w:pPr>
        <w:spacing w:line="500" w:lineRule="exact"/>
        <w:jc w:val="center"/>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身份证明等证明材料</w:t>
      </w:r>
    </w:p>
    <w:p>
      <w:pPr>
        <w:rPr>
          <w:rFonts w:ascii="Times New Roman" w:hAnsi="Times New Roman" w:eastAsia="仿宋_GB2312" w:cs="Times New Roman"/>
          <w:bCs/>
          <w:color w:val="000000" w:themeColor="text1"/>
          <w:szCs w:val="28"/>
          <w14:textFill>
            <w14:solidFill>
              <w14:schemeClr w14:val="tx1"/>
            </w14:solidFill>
          </w14:textFill>
        </w:rPr>
      </w:pPr>
    </w:p>
    <w:p>
      <w:pPr>
        <w:widowControl/>
        <w:jc w:val="lef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（企业法人营业执照、税务登记证，供应商是自然人的身份证明材料等）</w:t>
      </w:r>
    </w:p>
    <w:p>
      <w:pPr>
        <w:widowControl/>
        <w:jc w:val="lef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br w:type="page"/>
      </w:r>
    </w:p>
    <w:p>
      <w:pPr>
        <w:spacing w:line="500" w:lineRule="exact"/>
        <w:jc w:val="both"/>
        <w:rPr>
          <w:rFonts w:hint="eastAsia" w:ascii="Times New Roman" w:hAnsi="Times New Roman" w:cs="Times New Roman"/>
          <w:bCs/>
          <w:color w:val="000000" w:themeColor="text1"/>
          <w:sz w:val="32"/>
          <w:szCs w:val="32"/>
          <w:lang w:eastAsia="zh-CN"/>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附件</w:t>
      </w:r>
      <w:r>
        <w:rPr>
          <w:rFonts w:hint="eastAsia" w:ascii="Times New Roman" w:hAnsi="Times New Roman" w:cs="Times New Roman"/>
          <w:bCs/>
          <w:color w:val="000000" w:themeColor="text1"/>
          <w:sz w:val="32"/>
          <w:szCs w:val="32"/>
          <w:lang w:val="en-US" w:eastAsia="zh-CN"/>
          <w14:textFill>
            <w14:solidFill>
              <w14:schemeClr w14:val="tx1"/>
            </w14:solidFill>
          </w14:textFill>
        </w:rPr>
        <w:t>五</w:t>
      </w:r>
    </w:p>
    <w:p>
      <w:pPr>
        <w:spacing w:line="500" w:lineRule="exact"/>
        <w:jc w:val="center"/>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财务状况报告，依法缴纳税收和社会保障资金的相关材料</w:t>
      </w:r>
    </w:p>
    <w:p>
      <w:pPr>
        <w:rPr>
          <w:rFonts w:ascii="Times New Roman" w:hAnsi="Times New Roman" w:eastAsia="仿宋_GB2312" w:cs="Times New Roman"/>
          <w:bCs/>
          <w:color w:val="000000" w:themeColor="text1"/>
          <w:szCs w:val="28"/>
          <w14:textFill>
            <w14:solidFill>
              <w14:schemeClr w14:val="tx1"/>
            </w14:solidFill>
          </w14:textFill>
        </w:rPr>
      </w:pPr>
    </w:p>
    <w:p>
      <w:pPr>
        <w:spacing w:line="440" w:lineRule="exact"/>
        <w:ind w:firstLine="560" w:firstLineChars="200"/>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一、</w:t>
      </w:r>
      <w:r>
        <w:rPr>
          <w:rFonts w:hint="eastAsia"/>
          <w:color w:val="000000" w:themeColor="text1"/>
          <w:sz w:val="28"/>
          <w:szCs w:val="28"/>
          <w14:textFill>
            <w14:solidFill>
              <w14:schemeClr w14:val="tx1"/>
            </w14:solidFill>
          </w14:textFill>
        </w:rPr>
        <w:t>财务状况</w:t>
      </w:r>
      <w:r>
        <w:rPr>
          <w:rFonts w:hint="eastAsia"/>
          <w:color w:val="000000" w:themeColor="text1"/>
          <w:sz w:val="28"/>
          <w:szCs w:val="28"/>
          <w:lang w:eastAsia="zh-CN"/>
          <w14:textFill>
            <w14:solidFill>
              <w14:schemeClr w14:val="tx1"/>
            </w14:solidFill>
          </w14:textFill>
        </w:rPr>
        <w:t>审计</w:t>
      </w:r>
      <w:r>
        <w:rPr>
          <w:rFonts w:hint="eastAsia"/>
          <w:color w:val="000000" w:themeColor="text1"/>
          <w:sz w:val="28"/>
          <w:szCs w:val="28"/>
          <w14:textFill>
            <w14:solidFill>
              <w14:schemeClr w14:val="tx1"/>
            </w14:solidFill>
          </w14:textFill>
        </w:rPr>
        <w:t>报告</w:t>
      </w:r>
      <w:r>
        <w:rPr>
          <w:rFonts w:ascii="Times New Roman" w:hAnsi="Times New Roman" w:cs="Times New Roman"/>
          <w:bCs/>
          <w:color w:val="000000" w:themeColor="text1"/>
          <w:sz w:val="28"/>
          <w:szCs w:val="28"/>
          <w14:textFill>
            <w14:solidFill>
              <w14:schemeClr w14:val="tx1"/>
            </w14:solidFill>
          </w14:textFill>
        </w:rPr>
        <w:t>（企业成立时间不足一年不适用）</w:t>
      </w:r>
      <w:r>
        <w:rPr>
          <w:bCs/>
          <w:color w:val="000000" w:themeColor="text1"/>
          <w:sz w:val="28"/>
          <w:szCs w:val="28"/>
          <w14:textFill>
            <w14:solidFill>
              <w14:schemeClr w14:val="tx1"/>
            </w14:solidFill>
          </w14:textFill>
        </w:rPr>
        <w:t>；</w:t>
      </w:r>
    </w:p>
    <w:p>
      <w:pPr>
        <w:spacing w:line="440" w:lineRule="exact"/>
        <w:ind w:firstLine="560" w:firstLineChars="200"/>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二、</w:t>
      </w:r>
      <w:r>
        <w:rPr>
          <w:rFonts w:hint="eastAsia"/>
          <w:color w:val="000000" w:themeColor="text1"/>
          <w:sz w:val="28"/>
          <w:szCs w:val="28"/>
          <w14:textFill>
            <w14:solidFill>
              <w14:schemeClr w14:val="tx1"/>
            </w14:solidFill>
          </w14:textFill>
        </w:rPr>
        <w:t>依法缴纳税收</w:t>
      </w:r>
      <w:r>
        <w:rPr>
          <w:bCs/>
          <w:color w:val="000000" w:themeColor="text1"/>
          <w:sz w:val="28"/>
          <w:szCs w:val="28"/>
          <w14:textFill>
            <w14:solidFill>
              <w14:schemeClr w14:val="tx1"/>
            </w14:solidFill>
          </w14:textFill>
        </w:rPr>
        <w:t>；</w:t>
      </w:r>
    </w:p>
    <w:p>
      <w:pPr>
        <w:widowControl/>
        <w:ind w:firstLine="560" w:firstLineChars="200"/>
        <w:jc w:val="left"/>
        <w:rPr>
          <w:rFonts w:ascii="Times New Roman" w:hAnsi="Times New Roman" w:cs="Times New Roman"/>
          <w:color w:val="000000" w:themeColor="text1"/>
          <w:sz w:val="24"/>
          <w14:textFill>
            <w14:solidFill>
              <w14:schemeClr w14:val="tx1"/>
            </w14:solidFill>
          </w14:textFill>
        </w:rPr>
      </w:pPr>
      <w:r>
        <w:rPr>
          <w:rFonts w:hint="eastAsia"/>
          <w:bCs/>
          <w:color w:val="000000" w:themeColor="text1"/>
          <w:sz w:val="28"/>
          <w:szCs w:val="28"/>
          <w14:textFill>
            <w14:solidFill>
              <w14:schemeClr w14:val="tx1"/>
            </w14:solidFill>
          </w14:textFill>
        </w:rPr>
        <w:t>三、</w:t>
      </w:r>
      <w:r>
        <w:rPr>
          <w:rFonts w:hint="eastAsia"/>
          <w:color w:val="000000" w:themeColor="text1"/>
          <w:sz w:val="28"/>
          <w:szCs w:val="28"/>
          <w14:textFill>
            <w14:solidFill>
              <w14:schemeClr w14:val="tx1"/>
            </w14:solidFill>
          </w14:textFill>
        </w:rPr>
        <w:t>社会保障资金</w:t>
      </w:r>
      <w:r>
        <w:rPr>
          <w:rFonts w:ascii="Times New Roman" w:hAnsi="Times New Roman" w:cs="Times New Roman"/>
          <w:bCs/>
          <w:color w:val="000000" w:themeColor="text1"/>
          <w:sz w:val="28"/>
          <w:szCs w:val="28"/>
          <w14:textFill>
            <w14:solidFill>
              <w14:schemeClr w14:val="tx1"/>
            </w14:solidFill>
          </w14:textFill>
        </w:rPr>
        <w:t>。</w:t>
      </w:r>
      <w:r>
        <w:rPr>
          <w:rFonts w:ascii="Times New Roman" w:hAnsi="Times New Roman" w:cs="Times New Roman"/>
          <w:color w:val="000000" w:themeColor="text1"/>
          <w:szCs w:val="28"/>
          <w14:textFill>
            <w14:solidFill>
              <w14:schemeClr w14:val="tx1"/>
            </w14:solidFill>
          </w14:textFill>
        </w:rPr>
        <w:br w:type="page"/>
      </w:r>
    </w:p>
    <w:p>
      <w:pPr>
        <w:spacing w:line="440" w:lineRule="exact"/>
        <w:jc w:val="both"/>
        <w:rPr>
          <w:rFonts w:hint="eastAsia" w:ascii="Times New Roman" w:hAnsi="Times New Roman" w:cs="Times New Roman"/>
          <w:bCs/>
          <w:color w:val="000000" w:themeColor="text1"/>
          <w:sz w:val="32"/>
          <w:szCs w:val="32"/>
          <w:lang w:val="en-US" w:eastAsia="zh-CN"/>
          <w14:textFill>
            <w14:solidFill>
              <w14:schemeClr w14:val="tx1"/>
            </w14:solidFill>
          </w14:textFill>
        </w:rPr>
      </w:pPr>
      <w:r>
        <w:rPr>
          <w:rFonts w:hint="eastAsia" w:ascii="Times New Roman" w:hAnsi="Times New Roman" w:cs="Times New Roman"/>
          <w:bCs/>
          <w:color w:val="000000" w:themeColor="text1"/>
          <w:sz w:val="32"/>
          <w:szCs w:val="32"/>
          <w14:textFill>
            <w14:solidFill>
              <w14:schemeClr w14:val="tx1"/>
            </w14:solidFill>
          </w14:textFill>
        </w:rPr>
        <w:t>附件</w:t>
      </w:r>
      <w:r>
        <w:rPr>
          <w:rFonts w:hint="eastAsia" w:ascii="Times New Roman" w:hAnsi="Times New Roman" w:cs="Times New Roman"/>
          <w:bCs/>
          <w:color w:val="000000" w:themeColor="text1"/>
          <w:sz w:val="32"/>
          <w:szCs w:val="32"/>
          <w:lang w:val="en-US" w:eastAsia="zh-CN"/>
          <w14:textFill>
            <w14:solidFill>
              <w14:schemeClr w14:val="tx1"/>
            </w14:solidFill>
          </w14:textFill>
        </w:rPr>
        <w:t>六</w:t>
      </w:r>
    </w:p>
    <w:p>
      <w:pPr>
        <w:adjustRightInd w:val="0"/>
        <w:snapToGrid w:val="0"/>
        <w:jc w:val="center"/>
        <w:outlineLvl w:val="0"/>
        <w:rPr>
          <w:rFonts w:ascii="Times New Roman" w:hAnsi="Times New Roman" w:cs="Times New Roman"/>
          <w:color w:val="000000" w:themeColor="text1"/>
          <w:sz w:val="32"/>
          <w:szCs w:val="32"/>
          <w14:textFill>
            <w14:solidFill>
              <w14:schemeClr w14:val="tx1"/>
            </w14:solidFill>
          </w14:textFill>
        </w:rPr>
      </w:pPr>
    </w:p>
    <w:p>
      <w:pPr>
        <w:keepNext w:val="0"/>
        <w:keepLines w:val="0"/>
        <w:widowControl/>
        <w:suppressLineNumbers w:val="0"/>
        <w:jc w:val="left"/>
        <w:rPr>
          <w:rFonts w:hint="eastAsia" w:ascii="Times New Roman" w:hAnsi="Times New Roman" w:cs="Times New Roman"/>
          <w:bCs/>
          <w:color w:val="000000" w:themeColor="text1"/>
          <w:sz w:val="32"/>
          <w:szCs w:val="32"/>
          <w14:textFill>
            <w14:solidFill>
              <w14:schemeClr w14:val="tx1"/>
            </w14:solidFill>
          </w14:textFill>
        </w:rPr>
      </w:pPr>
      <w:r>
        <w:rPr>
          <w:rFonts w:hint="eastAsia" w:ascii="Times New Roman" w:hAnsi="Times New Roman" w:cs="Times New Roman"/>
          <w:bCs/>
          <w:color w:val="000000" w:themeColor="text1"/>
          <w:sz w:val="32"/>
          <w:szCs w:val="32"/>
          <w14:textFill>
            <w14:solidFill>
              <w14:schemeClr w14:val="tx1"/>
            </w14:solidFill>
          </w14:textFill>
        </w:rPr>
        <w:t>未被列入“信用中国”网站失信被执行人、重大税收违法案件当事人名单</w:t>
      </w:r>
      <w:r>
        <w:rPr>
          <w:rFonts w:hint="eastAsia" w:cs="Times New Roman"/>
          <w:bCs/>
          <w:color w:val="000000" w:themeColor="text1"/>
          <w:sz w:val="32"/>
          <w:szCs w:val="32"/>
          <w:lang w:eastAsia="zh-CN"/>
          <w14:textFill>
            <w14:solidFill>
              <w14:schemeClr w14:val="tx1"/>
            </w14:solidFill>
          </w14:textFill>
        </w:rPr>
        <w:t>，</w:t>
      </w:r>
      <w:r>
        <w:rPr>
          <w:rFonts w:hint="eastAsia" w:ascii="宋体" w:hAnsi="宋体" w:eastAsia="宋体" w:cs="宋体"/>
          <w:color w:val="000000"/>
          <w:kern w:val="0"/>
          <w:sz w:val="31"/>
          <w:szCs w:val="31"/>
          <w:lang w:val="en-US" w:eastAsia="zh-CN" w:bidi="ar"/>
        </w:rPr>
        <w:t>“</w:t>
      </w:r>
      <w:r>
        <w:rPr>
          <w:rFonts w:hint="eastAsia" w:ascii="Times New Roman" w:hAnsi="Times New Roman" w:cs="Times New Roman"/>
          <w:bCs/>
          <w:color w:val="000000" w:themeColor="text1"/>
          <w:sz w:val="32"/>
          <w:szCs w:val="32"/>
          <w:lang w:val="en-US" w:eastAsia="zh-CN"/>
          <w14:textFill>
            <w14:solidFill>
              <w14:schemeClr w14:val="tx1"/>
            </w14:solidFill>
          </w14:textFill>
        </w:rPr>
        <w:t xml:space="preserve">中国政府采购网”政府采购严重违法失信行为记录 </w:t>
      </w:r>
    </w:p>
    <w:p>
      <w:pPr>
        <w:keepNext w:val="0"/>
        <w:keepLines w:val="0"/>
        <w:widowControl/>
        <w:suppressLineNumbers w:val="0"/>
        <w:jc w:val="left"/>
        <w:rPr>
          <w:rFonts w:hint="eastAsia" w:ascii="Times New Roman" w:hAnsi="Times New Roman" w:cs="Times New Roman"/>
          <w:bCs/>
          <w:color w:val="000000" w:themeColor="text1"/>
          <w:sz w:val="32"/>
          <w:szCs w:val="32"/>
          <w14:textFill>
            <w14:solidFill>
              <w14:schemeClr w14:val="tx1"/>
            </w14:solidFill>
          </w14:textFill>
        </w:rPr>
      </w:pPr>
      <w:r>
        <w:rPr>
          <w:rFonts w:hint="eastAsia" w:ascii="Times New Roman" w:hAnsi="Times New Roman" w:cs="Times New Roman"/>
          <w:bCs/>
          <w:color w:val="000000" w:themeColor="text1"/>
          <w:sz w:val="32"/>
          <w:szCs w:val="32"/>
          <w:lang w:val="en-US" w:eastAsia="zh-CN"/>
          <w14:textFill>
            <w14:solidFill>
              <w14:schemeClr w14:val="tx1"/>
            </w14:solidFill>
          </w14:textFill>
        </w:rPr>
        <w:t>名单的网页打印件</w:t>
      </w:r>
      <w:r>
        <w:rPr>
          <w:rFonts w:hint="eastAsia" w:ascii="Times New Roman" w:hAnsi="Times New Roman" w:cs="Times New Roman"/>
          <w:bCs/>
          <w:color w:val="000000" w:themeColor="text1"/>
          <w:sz w:val="32"/>
          <w:szCs w:val="32"/>
          <w14:textFill>
            <w14:solidFill>
              <w14:schemeClr w14:val="tx1"/>
            </w14:solidFill>
          </w14:textFill>
        </w:rPr>
        <w:t>的网页打印件</w:t>
      </w:r>
    </w:p>
    <w:p>
      <w:pPr>
        <w:spacing w:line="440" w:lineRule="exact"/>
        <w:jc w:val="center"/>
        <w:rPr>
          <w:rFonts w:ascii="Times New Roman" w:hAnsi="Times New Roman" w:cs="Times New Roman"/>
          <w:color w:val="000000" w:themeColor="text1"/>
          <w:sz w:val="24"/>
          <w14:textFill>
            <w14:solidFill>
              <w14:schemeClr w14:val="tx1"/>
            </w14:solidFill>
          </w14:textFill>
        </w:rPr>
      </w:pPr>
    </w:p>
    <w:p>
      <w:pPr>
        <w:spacing w:line="4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（供应商自行打印）</w:t>
      </w:r>
    </w:p>
    <w:p/>
    <w:p>
      <w:pPr>
        <w:pStyle w:val="2"/>
      </w:pPr>
    </w:p>
    <w:p/>
    <w:p>
      <w:pPr>
        <w:pStyle w:val="2"/>
      </w:pPr>
    </w:p>
    <w:p/>
    <w:p>
      <w:pPr>
        <w:pStyle w:val="2"/>
      </w:pPr>
    </w:p>
    <w:p/>
    <w:p>
      <w:pPr>
        <w:pStyle w:val="2"/>
      </w:pPr>
    </w:p>
    <w:p/>
    <w:p>
      <w:pPr>
        <w:pStyle w:val="2"/>
      </w:pPr>
    </w:p>
    <w:p/>
    <w:p>
      <w:pPr>
        <w:pStyle w:val="2"/>
      </w:pPr>
    </w:p>
    <w:p/>
    <w:p>
      <w:pPr>
        <w:tabs>
          <w:tab w:val="left" w:pos="7665"/>
        </w:tabs>
        <w:jc w:val="both"/>
        <w:outlineLvl w:val="1"/>
        <w:rPr>
          <w:rFonts w:hint="default" w:ascii="宋体" w:hAnsi="宋体" w:eastAsia="宋体"/>
          <w:bCs/>
          <w:color w:val="000000" w:themeColor="text1"/>
          <w:sz w:val="32"/>
          <w:szCs w:val="32"/>
          <w:lang w:val="en-US" w:eastAsia="zh-CN"/>
          <w14:textFill>
            <w14:solidFill>
              <w14:schemeClr w14:val="tx1"/>
            </w14:solidFill>
          </w14:textFill>
        </w:rPr>
      </w:pPr>
      <w:r>
        <w:rPr>
          <w:rFonts w:hint="eastAsia" w:ascii="宋体" w:hAnsi="宋体"/>
          <w:bCs/>
          <w:color w:val="000000" w:themeColor="text1"/>
          <w:sz w:val="32"/>
          <w:szCs w:val="32"/>
          <w:lang w:val="en-US" w:eastAsia="zh-CN"/>
          <w14:textFill>
            <w14:solidFill>
              <w14:schemeClr w14:val="tx1"/>
            </w14:solidFill>
          </w14:textFill>
        </w:rPr>
        <w:t>附件七</w:t>
      </w:r>
    </w:p>
    <w:p>
      <w:pPr>
        <w:tabs>
          <w:tab w:val="left" w:pos="7665"/>
        </w:tabs>
        <w:jc w:val="center"/>
        <w:outlineLvl w:val="1"/>
        <w:rPr>
          <w:rFonts w:ascii="Times New Roman" w:hAnsi="Times New Roman" w:cs="Times New Roman"/>
          <w:bCs/>
          <w:color w:val="000000" w:themeColor="text1"/>
          <w:sz w:val="24"/>
          <w14:textFill>
            <w14:solidFill>
              <w14:schemeClr w14:val="tx1"/>
            </w14:solidFill>
          </w14:textFill>
        </w:rPr>
      </w:pPr>
      <w:r>
        <w:rPr>
          <w:rFonts w:ascii="宋体" w:hAnsi="宋体"/>
          <w:bCs/>
          <w:color w:val="000000" w:themeColor="text1"/>
          <w:sz w:val="32"/>
          <w:szCs w:val="32"/>
          <w14:textFill>
            <w14:solidFill>
              <w14:schemeClr w14:val="tx1"/>
            </w14:solidFill>
          </w14:textFill>
        </w:rPr>
        <w:t>其他</w:t>
      </w:r>
      <w:r>
        <w:rPr>
          <w:rFonts w:hint="eastAsia" w:ascii="宋体" w:hAnsi="宋体"/>
          <w:bCs/>
          <w:color w:val="000000" w:themeColor="text1"/>
          <w:sz w:val="32"/>
          <w:szCs w:val="32"/>
          <w14:textFill>
            <w14:solidFill>
              <w14:schemeClr w14:val="tx1"/>
            </w14:solidFill>
          </w14:textFill>
        </w:rPr>
        <w:t>资格证明文件及</w:t>
      </w:r>
      <w:r>
        <w:rPr>
          <w:rFonts w:ascii="宋体" w:hAnsi="宋体"/>
          <w:bCs/>
          <w:color w:val="000000" w:themeColor="text1"/>
          <w:sz w:val="32"/>
          <w:szCs w:val="32"/>
          <w14:textFill>
            <w14:solidFill>
              <w14:schemeClr w14:val="tx1"/>
            </w14:solidFill>
          </w14:textFill>
        </w:rPr>
        <w:t>资料</w:t>
      </w:r>
    </w:p>
    <w:p>
      <w:pPr>
        <w:pStyle w:val="2"/>
      </w:pPr>
    </w:p>
    <w:p/>
    <w:p>
      <w:pPr>
        <w:pStyle w:val="2"/>
      </w:pPr>
    </w:p>
    <w:p/>
    <w:p>
      <w:pPr>
        <w:pStyle w:val="2"/>
      </w:pPr>
    </w:p>
    <w:p/>
    <w:p>
      <w:pPr>
        <w:pStyle w:val="2"/>
      </w:pPr>
    </w:p>
    <w:p/>
    <w:p>
      <w:pPr>
        <w:pStyle w:val="2"/>
      </w:pPr>
    </w:p>
    <w:p/>
    <w:p>
      <w:pPr>
        <w:pStyle w:val="2"/>
      </w:pPr>
    </w:p>
    <w:p>
      <w:pPr>
        <w:pStyle w:val="2"/>
        <w:numPr>
          <w:ilvl w:val="0"/>
          <w:numId w:val="0"/>
        </w:numPr>
        <w:ind w:right="0" w:rightChars="0"/>
        <w:rPr>
          <w:rFonts w:hint="default"/>
          <w:lang w:val="en-US" w:eastAsia="zh-CN"/>
        </w:rPr>
      </w:pPr>
    </w:p>
    <w:p>
      <w:pPr>
        <w:rPr>
          <w:rFonts w:hint="default"/>
          <w:lang w:val="en-US" w:eastAsia="zh-CN"/>
        </w:rPr>
      </w:pPr>
    </w:p>
    <w:p>
      <w:pPr>
        <w:pStyle w:val="3"/>
        <w:numPr>
          <w:ilvl w:val="0"/>
          <w:numId w:val="3"/>
        </w:numPr>
        <w:rPr>
          <w:rFonts w:hint="default"/>
          <w:lang w:val="en-US" w:eastAsia="zh-CN"/>
        </w:rPr>
      </w:pPr>
      <w:r>
        <w:rPr>
          <w:rFonts w:hint="eastAsia"/>
          <w:lang w:eastAsia="zh-CN"/>
        </w:rPr>
        <w:t xml:space="preserve"> </w:t>
      </w:r>
      <w:r>
        <w:rPr>
          <w:rFonts w:hint="eastAsia"/>
          <w:lang w:val="en-US" w:eastAsia="zh-CN"/>
        </w:rPr>
        <w:t>服务方案</w:t>
      </w:r>
    </w:p>
    <w:p>
      <w:pPr>
        <w:numPr>
          <w:ilvl w:val="0"/>
          <w:numId w:val="4"/>
        </w:numPr>
        <w:rPr>
          <w:rFonts w:hint="eastAsia"/>
          <w:lang w:val="en-US" w:eastAsia="zh-CN"/>
        </w:rPr>
      </w:pPr>
      <w:r>
        <w:rPr>
          <w:rFonts w:hint="eastAsia"/>
          <w:lang w:val="en-US" w:eastAsia="zh-CN"/>
        </w:rPr>
        <w:t>招标代理服务需提供服务方案、人员配置（需提供社保缴纳证明材料）、及相关服务承诺（包括但不限于质量承诺、时限控制等）；</w:t>
      </w:r>
    </w:p>
    <w:p>
      <w:pPr>
        <w:pStyle w:val="2"/>
        <w:numPr>
          <w:ilvl w:val="0"/>
          <w:numId w:val="4"/>
        </w:numPr>
        <w:rPr>
          <w:rFonts w:hint="default" w:ascii="Times New Roman" w:hAnsi="Times New Roman" w:eastAsia="宋体" w:cs="Times New Roman"/>
          <w:b w:val="0"/>
          <w:kern w:val="2"/>
          <w:sz w:val="28"/>
          <w:szCs w:val="24"/>
          <w:lang w:val="en-US" w:eastAsia="zh-CN" w:bidi="ar-SA"/>
        </w:rPr>
      </w:pPr>
      <w:r>
        <w:rPr>
          <w:rFonts w:hint="eastAsia" w:ascii="Times New Roman" w:hAnsi="Times New Roman" w:eastAsia="宋体" w:cs="Times New Roman"/>
          <w:b w:val="0"/>
          <w:kern w:val="2"/>
          <w:sz w:val="28"/>
          <w:szCs w:val="24"/>
          <w:lang w:val="en-US" w:eastAsia="zh-CN" w:bidi="ar-SA"/>
        </w:rPr>
        <w:t>造价咨询服务需提供服务方案、人员配置（需提供社保缴纳证明材料及相关造价人员证件复印件）、及相关服务承诺（包括但不限于质量承诺、时限控制等）。</w:t>
      </w:r>
    </w:p>
    <w:sectPr>
      <w:headerReference r:id="rId3" w:type="default"/>
      <w:footerReference r:id="rId4" w:type="default"/>
      <w:pgSz w:w="11906" w:h="16838"/>
      <w:pgMar w:top="1134" w:right="1134" w:bottom="1134"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071"/>
      </w:tabs>
      <w:jc w:val="left"/>
      <w:rPr>
        <w:rFonts w:ascii="仿宋" w:hAnsi="仿宋" w:eastAsia="仿宋"/>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948D09"/>
    <w:multiLevelType w:val="singleLevel"/>
    <w:tmpl w:val="CE948D09"/>
    <w:lvl w:ilvl="0" w:tentative="0">
      <w:start w:val="3"/>
      <w:numFmt w:val="chineseCounting"/>
      <w:suff w:val="nothing"/>
      <w:lvlText w:val="%1、"/>
      <w:lvlJc w:val="left"/>
      <w:rPr>
        <w:rFonts w:hint="eastAsia"/>
      </w:rPr>
    </w:lvl>
  </w:abstractNum>
  <w:abstractNum w:abstractNumId="1">
    <w:nsid w:val="2629BBC3"/>
    <w:multiLevelType w:val="singleLevel"/>
    <w:tmpl w:val="2629BBC3"/>
    <w:lvl w:ilvl="0" w:tentative="0">
      <w:start w:val="1"/>
      <w:numFmt w:val="chineseCounting"/>
      <w:suff w:val="nothing"/>
      <w:lvlText w:val="%1、"/>
      <w:lvlJc w:val="left"/>
      <w:rPr>
        <w:rFonts w:hint="eastAsia"/>
      </w:rPr>
    </w:lvl>
  </w:abstractNum>
  <w:abstractNum w:abstractNumId="2">
    <w:nsid w:val="2F610BC9"/>
    <w:multiLevelType w:val="singleLevel"/>
    <w:tmpl w:val="2F610BC9"/>
    <w:lvl w:ilvl="0" w:tentative="0">
      <w:start w:val="4"/>
      <w:numFmt w:val="chineseCounting"/>
      <w:suff w:val="space"/>
      <w:lvlText w:val="第%1章"/>
      <w:lvlJc w:val="left"/>
      <w:rPr>
        <w:rFonts w:hint="eastAsia"/>
      </w:rPr>
    </w:lvl>
  </w:abstractNum>
  <w:abstractNum w:abstractNumId="3">
    <w:nsid w:val="67CDFE46"/>
    <w:multiLevelType w:val="singleLevel"/>
    <w:tmpl w:val="67CDFE46"/>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ZmQ3YzRkYWFhY2JkZWUxZTRiMmVhOTI5YjRjYzgifQ=="/>
  </w:docVars>
  <w:rsids>
    <w:rsidRoot w:val="00F404F5"/>
    <w:rsid w:val="000072F3"/>
    <w:rsid w:val="000126B1"/>
    <w:rsid w:val="00033671"/>
    <w:rsid w:val="00042CEC"/>
    <w:rsid w:val="00046D83"/>
    <w:rsid w:val="0006002E"/>
    <w:rsid w:val="00070A95"/>
    <w:rsid w:val="00080605"/>
    <w:rsid w:val="00085DFC"/>
    <w:rsid w:val="000D50B9"/>
    <w:rsid w:val="000F2F7F"/>
    <w:rsid w:val="000F3275"/>
    <w:rsid w:val="000F4B35"/>
    <w:rsid w:val="00105717"/>
    <w:rsid w:val="001619FE"/>
    <w:rsid w:val="00170936"/>
    <w:rsid w:val="00170D2C"/>
    <w:rsid w:val="00172CDD"/>
    <w:rsid w:val="00180831"/>
    <w:rsid w:val="00191648"/>
    <w:rsid w:val="001B4202"/>
    <w:rsid w:val="0020744B"/>
    <w:rsid w:val="002165D5"/>
    <w:rsid w:val="0024798A"/>
    <w:rsid w:val="002573CE"/>
    <w:rsid w:val="002A3616"/>
    <w:rsid w:val="002A478C"/>
    <w:rsid w:val="002D2075"/>
    <w:rsid w:val="002F303C"/>
    <w:rsid w:val="002F774D"/>
    <w:rsid w:val="0030095F"/>
    <w:rsid w:val="003031B8"/>
    <w:rsid w:val="003054B1"/>
    <w:rsid w:val="00386B27"/>
    <w:rsid w:val="003E655C"/>
    <w:rsid w:val="003F4094"/>
    <w:rsid w:val="00410576"/>
    <w:rsid w:val="004210E4"/>
    <w:rsid w:val="00444E28"/>
    <w:rsid w:val="00476A9F"/>
    <w:rsid w:val="00483075"/>
    <w:rsid w:val="004A3F5A"/>
    <w:rsid w:val="004A3FC0"/>
    <w:rsid w:val="004B4752"/>
    <w:rsid w:val="004E5BCA"/>
    <w:rsid w:val="004F5338"/>
    <w:rsid w:val="00527F11"/>
    <w:rsid w:val="00554DB9"/>
    <w:rsid w:val="00555040"/>
    <w:rsid w:val="00571B43"/>
    <w:rsid w:val="005962E3"/>
    <w:rsid w:val="005B43B8"/>
    <w:rsid w:val="005D591E"/>
    <w:rsid w:val="005E3903"/>
    <w:rsid w:val="0063136D"/>
    <w:rsid w:val="00632B52"/>
    <w:rsid w:val="00693344"/>
    <w:rsid w:val="006B744E"/>
    <w:rsid w:val="006C7B27"/>
    <w:rsid w:val="006E56CB"/>
    <w:rsid w:val="006E68AE"/>
    <w:rsid w:val="0070019D"/>
    <w:rsid w:val="0071199F"/>
    <w:rsid w:val="00715D75"/>
    <w:rsid w:val="00744550"/>
    <w:rsid w:val="00782DC5"/>
    <w:rsid w:val="007A2CE9"/>
    <w:rsid w:val="007A55D1"/>
    <w:rsid w:val="007B0C45"/>
    <w:rsid w:val="007B727E"/>
    <w:rsid w:val="007E2D55"/>
    <w:rsid w:val="007E6625"/>
    <w:rsid w:val="007E7A43"/>
    <w:rsid w:val="008136AF"/>
    <w:rsid w:val="008454DE"/>
    <w:rsid w:val="00870DCD"/>
    <w:rsid w:val="00885912"/>
    <w:rsid w:val="008C4B31"/>
    <w:rsid w:val="008D07AF"/>
    <w:rsid w:val="008E7C9F"/>
    <w:rsid w:val="00903E05"/>
    <w:rsid w:val="00943DF5"/>
    <w:rsid w:val="00950813"/>
    <w:rsid w:val="00971CB8"/>
    <w:rsid w:val="009777CC"/>
    <w:rsid w:val="009A0180"/>
    <w:rsid w:val="009B2248"/>
    <w:rsid w:val="009B4762"/>
    <w:rsid w:val="009C4F14"/>
    <w:rsid w:val="009E5426"/>
    <w:rsid w:val="00A01265"/>
    <w:rsid w:val="00A222FE"/>
    <w:rsid w:val="00A3326D"/>
    <w:rsid w:val="00A45BD9"/>
    <w:rsid w:val="00A53BC1"/>
    <w:rsid w:val="00AA744F"/>
    <w:rsid w:val="00AC5174"/>
    <w:rsid w:val="00AD31C5"/>
    <w:rsid w:val="00AE5AAB"/>
    <w:rsid w:val="00AF394B"/>
    <w:rsid w:val="00B13384"/>
    <w:rsid w:val="00B20DE3"/>
    <w:rsid w:val="00B33571"/>
    <w:rsid w:val="00B34570"/>
    <w:rsid w:val="00B40240"/>
    <w:rsid w:val="00B42E2E"/>
    <w:rsid w:val="00B7537B"/>
    <w:rsid w:val="00BC46C8"/>
    <w:rsid w:val="00BF1BFA"/>
    <w:rsid w:val="00C0602A"/>
    <w:rsid w:val="00C262AA"/>
    <w:rsid w:val="00C51BF1"/>
    <w:rsid w:val="00C54D1D"/>
    <w:rsid w:val="00C65B94"/>
    <w:rsid w:val="00C76DD1"/>
    <w:rsid w:val="00C82116"/>
    <w:rsid w:val="00CC360C"/>
    <w:rsid w:val="00CD6E7B"/>
    <w:rsid w:val="00D65AC6"/>
    <w:rsid w:val="00D8578A"/>
    <w:rsid w:val="00D92C23"/>
    <w:rsid w:val="00DC2BE2"/>
    <w:rsid w:val="00DC7B11"/>
    <w:rsid w:val="00DF153E"/>
    <w:rsid w:val="00E01A26"/>
    <w:rsid w:val="00E239CF"/>
    <w:rsid w:val="00E70855"/>
    <w:rsid w:val="00E75DA9"/>
    <w:rsid w:val="00E8423E"/>
    <w:rsid w:val="00EA1843"/>
    <w:rsid w:val="00EE51D7"/>
    <w:rsid w:val="00F24826"/>
    <w:rsid w:val="00F252C2"/>
    <w:rsid w:val="00F404F5"/>
    <w:rsid w:val="00F74C24"/>
    <w:rsid w:val="00F87C1B"/>
    <w:rsid w:val="00FF5BA8"/>
    <w:rsid w:val="0462317A"/>
    <w:rsid w:val="06102768"/>
    <w:rsid w:val="0BF00B05"/>
    <w:rsid w:val="10DA22BF"/>
    <w:rsid w:val="13760EC0"/>
    <w:rsid w:val="14770C3B"/>
    <w:rsid w:val="15F8419C"/>
    <w:rsid w:val="15F9215B"/>
    <w:rsid w:val="191D36D4"/>
    <w:rsid w:val="19ED5C61"/>
    <w:rsid w:val="22C779D3"/>
    <w:rsid w:val="28D15BD4"/>
    <w:rsid w:val="2A7E1B83"/>
    <w:rsid w:val="2D847D36"/>
    <w:rsid w:val="32FD0C23"/>
    <w:rsid w:val="35376FFA"/>
    <w:rsid w:val="36636CFD"/>
    <w:rsid w:val="37F843AC"/>
    <w:rsid w:val="38254205"/>
    <w:rsid w:val="384E6BC0"/>
    <w:rsid w:val="39C65E99"/>
    <w:rsid w:val="3F61707C"/>
    <w:rsid w:val="4115464A"/>
    <w:rsid w:val="47F35031"/>
    <w:rsid w:val="50E31105"/>
    <w:rsid w:val="54565C11"/>
    <w:rsid w:val="550E30F4"/>
    <w:rsid w:val="59244576"/>
    <w:rsid w:val="5CF73774"/>
    <w:rsid w:val="63C5091E"/>
    <w:rsid w:val="685E3A81"/>
    <w:rsid w:val="6AE768A9"/>
    <w:rsid w:val="74A33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4"/>
    <w:qFormat/>
    <w:uiPriority w:val="0"/>
    <w:pPr>
      <w:keepNext/>
      <w:keepLines/>
      <w:spacing w:before="340" w:after="330" w:line="576" w:lineRule="auto"/>
      <w:jc w:val="center"/>
      <w:outlineLvl w:val="0"/>
    </w:pPr>
    <w:rPr>
      <w:b/>
      <w:bCs/>
      <w:kern w:val="44"/>
      <w:sz w:val="44"/>
      <w:szCs w:val="44"/>
      <w:lang w:val="zh-CN" w:eastAsia="zh-CN"/>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2">
    <w:name w:val="heading 4"/>
    <w:basedOn w:val="1"/>
    <w:next w:val="1"/>
    <w:unhideWhenUsed/>
    <w:qFormat/>
    <w:uiPriority w:val="9"/>
    <w:pPr>
      <w:keepNext/>
      <w:keepLines/>
      <w:widowControl w:val="0"/>
      <w:suppressLineNumbers w:val="0"/>
      <w:spacing w:before="280" w:beforeAutospacing="0" w:after="290" w:afterAutospacing="0" w:line="374" w:lineRule="auto"/>
      <w:ind w:left="0" w:right="0"/>
      <w:jc w:val="both"/>
      <w:outlineLvl w:val="3"/>
    </w:pPr>
    <w:rPr>
      <w:rFonts w:hint="default" w:ascii="Calibri Light" w:hAnsi="Calibri Light" w:eastAsia="Calibri Light" w:cs="Times New Roman"/>
      <w:b/>
      <w:kern w:val="2"/>
      <w:sz w:val="28"/>
      <w:szCs w:val="28"/>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7"/>
    <w:qFormat/>
    <w:uiPriority w:val="0"/>
    <w:pPr>
      <w:ind w:firstLine="420"/>
    </w:pPr>
    <w:rPr>
      <w:rFonts w:asciiTheme="minorHAnsi" w:hAnsiTheme="minorHAnsi" w:eastAsiaTheme="minorEastAsia" w:cstheme="minorBidi"/>
      <w:sz w:val="21"/>
      <w:szCs w:val="22"/>
    </w:rPr>
  </w:style>
  <w:style w:type="paragraph" w:styleId="6">
    <w:name w:val="Plain Text"/>
    <w:basedOn w:val="1"/>
    <w:link w:val="15"/>
    <w:qFormat/>
    <w:uiPriority w:val="0"/>
    <w:rPr>
      <w:rFonts w:ascii="宋体" w:hAnsi="Courier New" w:cs="Courier New" w:eastAsiaTheme="minorEastAsia"/>
      <w:sz w:val="21"/>
      <w:szCs w:val="21"/>
    </w:r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qFormat/>
    <w:uiPriority w:val="0"/>
  </w:style>
  <w:style w:type="character" w:styleId="13">
    <w:name w:val="Hyperlink"/>
    <w:qFormat/>
    <w:uiPriority w:val="0"/>
    <w:rPr>
      <w:color w:val="0000FF"/>
      <w:u w:val="single"/>
    </w:rPr>
  </w:style>
  <w:style w:type="character" w:customStyle="1" w:styleId="14">
    <w:name w:val="标题 1 Char"/>
    <w:basedOn w:val="12"/>
    <w:link w:val="3"/>
    <w:qFormat/>
    <w:uiPriority w:val="0"/>
    <w:rPr>
      <w:rFonts w:ascii="Times New Roman" w:hAnsi="Times New Roman" w:eastAsia="宋体" w:cs="Times New Roman"/>
      <w:b/>
      <w:bCs/>
      <w:kern w:val="44"/>
      <w:sz w:val="44"/>
      <w:szCs w:val="44"/>
      <w:lang w:val="zh-CN" w:eastAsia="zh-CN"/>
    </w:rPr>
  </w:style>
  <w:style w:type="character" w:customStyle="1" w:styleId="15">
    <w:name w:val="纯文本 Char"/>
    <w:link w:val="6"/>
    <w:qFormat/>
    <w:uiPriority w:val="0"/>
    <w:rPr>
      <w:rFonts w:ascii="宋体" w:hAnsi="Courier New" w:cs="Courier New"/>
      <w:szCs w:val="21"/>
    </w:rPr>
  </w:style>
  <w:style w:type="character" w:customStyle="1" w:styleId="16">
    <w:name w:val="页眉 Char"/>
    <w:link w:val="9"/>
    <w:qFormat/>
    <w:uiPriority w:val="0"/>
    <w:rPr>
      <w:sz w:val="18"/>
      <w:szCs w:val="18"/>
    </w:rPr>
  </w:style>
  <w:style w:type="character" w:customStyle="1" w:styleId="17">
    <w:name w:val="正文缩进 Char"/>
    <w:link w:val="5"/>
    <w:qFormat/>
    <w:uiPriority w:val="0"/>
  </w:style>
  <w:style w:type="character" w:customStyle="1" w:styleId="18">
    <w:name w:val="页眉 Char1"/>
    <w:basedOn w:val="12"/>
    <w:semiHidden/>
    <w:qFormat/>
    <w:uiPriority w:val="99"/>
    <w:rPr>
      <w:rFonts w:ascii="Times New Roman" w:hAnsi="Times New Roman" w:eastAsia="宋体" w:cs="Times New Roman"/>
      <w:sz w:val="18"/>
      <w:szCs w:val="18"/>
    </w:rPr>
  </w:style>
  <w:style w:type="character" w:customStyle="1" w:styleId="19">
    <w:name w:val="纯文本 Char1"/>
    <w:basedOn w:val="12"/>
    <w:semiHidden/>
    <w:qFormat/>
    <w:uiPriority w:val="99"/>
    <w:rPr>
      <w:rFonts w:ascii="宋体" w:hAnsi="Courier New" w:eastAsia="宋体" w:cs="Courier New"/>
      <w:szCs w:val="21"/>
    </w:rPr>
  </w:style>
  <w:style w:type="character" w:customStyle="1" w:styleId="20">
    <w:name w:val="页脚 Char"/>
    <w:basedOn w:val="12"/>
    <w:link w:val="8"/>
    <w:qFormat/>
    <w:uiPriority w:val="99"/>
    <w:rPr>
      <w:rFonts w:ascii="Times New Roman" w:hAnsi="Times New Roman" w:eastAsia="宋体" w:cs="Times New Roman"/>
      <w:sz w:val="18"/>
      <w:szCs w:val="18"/>
    </w:rPr>
  </w:style>
  <w:style w:type="character" w:customStyle="1" w:styleId="21">
    <w:name w:val="批注框文本 Char"/>
    <w:basedOn w:val="12"/>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2817</Words>
  <Characters>3085</Characters>
  <Lines>26</Lines>
  <Paragraphs>7</Paragraphs>
  <TotalTime>103</TotalTime>
  <ScaleCrop>false</ScaleCrop>
  <LinksUpToDate>false</LinksUpToDate>
  <CharactersWithSpaces>3646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2020-11-13T03:00:00Z</dcterms:created>
  <dc:creator>微软用户</dc:creator>
  <cp:lastModifiedBy>Lจุ๊บ</cp:lastModifiedBy>
  <cp:lastPrinted>2021-04-12T00:58:00Z</cp:lastPrinted>
  <dcterms:modified xsi:type="dcterms:W3CDTF">2022-05-20T03:21:44Z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708719C634E240ECA43D026F9A0C833B</vt:lpwstr>
  </property>
</Properties>
</file>